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2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Новолакская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</w:t>
      </w:r>
      <w:r w:rsidR="0012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8AA1A6" wp14:editId="32682084">
            <wp:extent cx="5510530" cy="1825301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64" cy="18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B43F2B" wp14:editId="20E83EF2">
            <wp:simplePos x="0" y="0"/>
            <wp:positionH relativeFrom="column">
              <wp:posOffset>-936056</wp:posOffset>
            </wp:positionH>
            <wp:positionV relativeFrom="paragraph">
              <wp:posOffset>210185</wp:posOffset>
            </wp:positionV>
            <wp:extent cx="571500" cy="7339330"/>
            <wp:effectExtent l="0" t="0" r="0" b="0"/>
            <wp:wrapSquare wrapText="bothSides"/>
            <wp:docPr id="2" name="Рисунок 2" descr="C:\Users\User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0BD9" w:rsidRPr="007341CD" w:rsidRDefault="00C80BD9" w:rsidP="00C80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«Утверждаю»</w:t>
      </w:r>
    </w:p>
    <w:p w:rsidR="00C80BD9" w:rsidRPr="007341CD" w:rsidRDefault="00C80BD9" w:rsidP="00C80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центра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школы:</w:t>
      </w:r>
    </w:p>
    <w:p w:rsidR="00C80BD9" w:rsidRPr="00993F5C" w:rsidRDefault="00C80BD9" w:rsidP="00C80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______/</w:t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Мирзаева М.М./</w:t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______/</w:t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Магомедов</w:t>
      </w:r>
      <w:r w:rsidRPr="00C80B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24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Р.А.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 «__</w:t>
      </w:r>
      <w:proofErr w:type="gramStart"/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_»_</w:t>
      </w:r>
      <w:proofErr w:type="gramEnd"/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«___»__________201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734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Pr="00FC02AB" w:rsidRDefault="00C80BD9" w:rsidP="00C80B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proofErr w:type="gramStart"/>
      <w:r w:rsidRPr="00FC02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 ПРОГРАММА</w:t>
      </w:r>
      <w:proofErr w:type="gramEnd"/>
    </w:p>
    <w:p w:rsidR="00C80BD9" w:rsidRPr="00FC02AB" w:rsidRDefault="00C80BD9" w:rsidP="00C80B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FC02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ДОПОЛНИТЕЛЬНОМУ ОБРАЗОВАНИЮ</w:t>
      </w:r>
    </w:p>
    <w:p w:rsidR="00C80BD9" w:rsidRPr="00FC02AB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FC02A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 «Юный фотограф»</w:t>
      </w:r>
    </w:p>
    <w:p w:rsidR="00C80BD9" w:rsidRP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 2019-20 учебный год</w:t>
      </w: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</w:t>
      </w: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r w:rsidR="0012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24E1F" w:rsidRDefault="00124E1F" w:rsidP="00C80BD9">
      <w:pPr>
        <w:jc w:val="right"/>
      </w:pPr>
    </w:p>
    <w:p w:rsidR="00F240AC" w:rsidRPr="00C80BD9" w:rsidRDefault="00C80BD9" w:rsidP="00C80BD9">
      <w:pPr>
        <w:jc w:val="right"/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C39A17" wp14:editId="52FB2578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FC" w:rsidRPr="00C80BD9" w:rsidRDefault="00E727FC" w:rsidP="00C80B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Актуальность</w:t>
      </w:r>
    </w:p>
    <w:p w:rsidR="00E727FC" w:rsidRDefault="00E727FC" w:rsidP="00C80BD9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школе, проводится большое количество общешкольных и классных мероприятий, каждое мероприятие – это один из многих дней, которые будущие выпускники будут вспоминать как лучшие годы, в своей жизни, проведенные в школе. Как правило, такие мероприятия, фотографируются одним человеком, ответственным за фотосъемку в школе. Но часто, за кадром остаются самые интересные моменты, это моменты повседневной жизни учеников, на уроке, на перемене, на каникулах. Для того чтобы запечатлеть такие сюжеты, необходимо назначить в каждом классе человека ответственного за фотосъёмку, лучшей кандидатурой будут сами ученики, которые будут фотокорреспондентами в своём классе. Особенности данной программы в том, что она дает возможность запечатлеть все моменты происходящего вокруг для истории на память.</w:t>
      </w:r>
    </w:p>
    <w:p w:rsidR="00C80BD9" w:rsidRPr="00C80BD9" w:rsidRDefault="00C80BD9" w:rsidP="00C80BD9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Содержание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27FC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кружка "Юный фотограф" предназначена для учащихся </w:t>
      </w:r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На этом курсе учащиеся исследуют мир цифровой фотографии, используя обычную бытовую цифровую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фотокамеру,  стандартное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обеспечение </w:t>
      </w:r>
      <w:proofErr w:type="spellStart"/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Paint</w:t>
      </w:r>
      <w:r w:rsidR="00C80BD9"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Pinnacle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Studio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 Данный курс имеет выраженную практическую направленность, которая и определяет логику построения материала учебных занятий. Вместо того, чтобы начинать с подробного изучения каждого инструмента </w:t>
      </w:r>
      <w:proofErr w:type="spellStart"/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предлагается на первых занятиях изучить историю фотографии, самые распространенные способы получения графических изображений, жанры фотографий и т.д. Думается, учащимся будут очень интересны данные занятия, которые впоследствии могут стать для них увлечением или их профессиональной деятельностью.</w:t>
      </w:r>
    </w:p>
    <w:p w:rsidR="00C80BD9" w:rsidRP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Основные формы работы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практические занятия и выставки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Цели: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цифровой фотокамерой, с основными приемами съёмки, с цветом и светом в фотографии, распечаткой и хранением фотографии.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современными принципами и методами цифровой обработки изображений.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дизайнерских способностей учащихся.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творческой и познавательной деятельности учащихся.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вкуса к исследовательской деятельности.</w:t>
      </w:r>
    </w:p>
    <w:p w:rsidR="00E727FC" w:rsidRPr="00C80BD9" w:rsidRDefault="00E727FC" w:rsidP="00C80BD9">
      <w:pPr>
        <w:numPr>
          <w:ilvl w:val="0"/>
          <w:numId w:val="1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фотографии как об искусстве; понимание значимости фотографии для общества.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 </w:t>
      </w:r>
    </w:p>
    <w:p w:rsidR="00E727FC" w:rsidRPr="00C80BD9" w:rsidRDefault="00E727FC" w:rsidP="00C80BD9">
      <w:pPr>
        <w:numPr>
          <w:ilvl w:val="0"/>
          <w:numId w:val="2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возможность реализовать свой интерес к фотографии.  </w:t>
      </w:r>
    </w:p>
    <w:p w:rsidR="00E727FC" w:rsidRPr="00C80BD9" w:rsidRDefault="00E727FC" w:rsidP="00C80BD9">
      <w:pPr>
        <w:numPr>
          <w:ilvl w:val="0"/>
          <w:numId w:val="2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Диагностировать возможности и желание учащихся овладеть способами и инструментами обработки цифровой фотографии.</w:t>
      </w:r>
    </w:p>
    <w:p w:rsidR="00E727FC" w:rsidRPr="00C80BD9" w:rsidRDefault="00E727FC" w:rsidP="00C80BD9">
      <w:pPr>
        <w:numPr>
          <w:ilvl w:val="0"/>
          <w:numId w:val="2"/>
        </w:numPr>
        <w:shd w:val="clear" w:color="auto" w:fill="FFFFFF"/>
        <w:spacing w:after="0"/>
        <w:ind w:left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поддержку школьного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-сайта.</w:t>
      </w:r>
    </w:p>
    <w:p w:rsidR="00E727FC" w:rsidRPr="00C80BD9" w:rsidRDefault="00E727FC" w:rsidP="00C80BD9">
      <w:pPr>
        <w:numPr>
          <w:ilvl w:val="0"/>
          <w:numId w:val="2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редактор </w:t>
      </w:r>
      <w:proofErr w:type="spellStart"/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сканирования, кадрирования и масштабирования графического материала</w:t>
      </w:r>
    </w:p>
    <w:p w:rsidR="0062586B" w:rsidRPr="00C80BD9" w:rsidRDefault="00E727FC" w:rsidP="00C80BD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часов в год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="001E1A00"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</w:p>
    <w:p w:rsidR="00F240AC" w:rsidRPr="00C80BD9" w:rsidRDefault="00E727FC" w:rsidP="00C80BD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часов в неделю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="001E1A00"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586B"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240A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Планируемые результаты: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Личностными результатами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внеурочной деятельности является формирование следующих умений:</w:t>
      </w:r>
    </w:p>
    <w:p w:rsidR="00E727FC" w:rsidRPr="00C80BD9" w:rsidRDefault="00E727FC" w:rsidP="00C80BD9">
      <w:pPr>
        <w:numPr>
          <w:ilvl w:val="0"/>
          <w:numId w:val="3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высказывать под руководством учителя самые простые и общие для всех людей правила поведения при сотрудничестве (этические нормы);</w:t>
      </w:r>
    </w:p>
    <w:p w:rsidR="00E727FC" w:rsidRPr="00C80BD9" w:rsidRDefault="00E727FC" w:rsidP="00C80BD9">
      <w:pPr>
        <w:numPr>
          <w:ilvl w:val="0"/>
          <w:numId w:val="3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Метапредметными</w:t>
      </w:r>
      <w:proofErr w:type="spellEnd"/>
      <w:r w:rsidRPr="00C80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результатами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внеурочной - является формирование следующих универсальных учебных действий (УУД):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:rsidR="00E727FC" w:rsidRPr="00C80BD9" w:rsidRDefault="00E727FC" w:rsidP="00C80BD9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деятельности на занятии с помощью учителя.</w:t>
      </w:r>
    </w:p>
    <w:p w:rsidR="00E727FC" w:rsidRPr="00C80BD9" w:rsidRDefault="00E727FC" w:rsidP="00C80BD9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Проговаривать последовательность действий при выполнении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учителем.</w:t>
      </w:r>
    </w:p>
    <w:p w:rsidR="00E727FC" w:rsidRPr="00C80BD9" w:rsidRDefault="00E727FC" w:rsidP="00C80BD9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высказывать своё предположение (версию) на основе работы с иллюстрацией.</w:t>
      </w:r>
    </w:p>
    <w:p w:rsidR="00F240AC" w:rsidRPr="00C80BD9" w:rsidRDefault="00E727FC" w:rsidP="00C80BD9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совместно с учителем и другими учениками давать эмоциональную оценку деятельности класса на уроке.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УУД: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предварительный отбор источников информации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Добывать новые знания: находить ответы на вопросы, свой жизненный опыт и информацию, полученную на занятии.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Подключать фотокамеру к компьютеру, сохранять снимки;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Запускать, настраивать и работать в графическом редакторе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Фотографировать, работать с изображениями, сканировать, печатать фотографии, просматривать изображения, создавать фотоальбомы. </w:t>
      </w:r>
    </w:p>
    <w:p w:rsidR="00E727FC" w:rsidRPr="00C80BD9" w:rsidRDefault="00E727FC" w:rsidP="00C80BD9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240AC" w:rsidRPr="00C80BD9" w:rsidRDefault="00F240A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УУД:</w:t>
      </w:r>
    </w:p>
    <w:p w:rsidR="00E727FC" w:rsidRPr="00C80BD9" w:rsidRDefault="00E727FC" w:rsidP="00C80BD9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донести свою позицию до других.</w:t>
      </w:r>
    </w:p>
    <w:p w:rsidR="00E727FC" w:rsidRPr="00C80BD9" w:rsidRDefault="00E727FC" w:rsidP="00C80BD9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других.</w:t>
      </w:r>
    </w:p>
    <w:p w:rsidR="00E727FC" w:rsidRPr="00C80BD9" w:rsidRDefault="00E727FC" w:rsidP="00C80BD9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договариваться о правилах общения и поведения.</w:t>
      </w:r>
    </w:p>
    <w:p w:rsidR="00F240AC" w:rsidRDefault="00E727FC" w:rsidP="00C80BD9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критика)</w:t>
      </w: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P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Тематический план</w:t>
      </w: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257"/>
        <w:gridCol w:w="1199"/>
        <w:gridCol w:w="1233"/>
        <w:gridCol w:w="1418"/>
      </w:tblGrid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5e01b23bae8a62236431c29f6e15e73b85eede2"/>
            <w:bookmarkStart w:id="2" w:name="0"/>
            <w:bookmarkEnd w:id="1"/>
            <w:bookmarkEnd w:id="2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на тему «Основные правила фотосъёмки, подбора сюжетов к теме». Объявление тем, по которым необходимо собрать материалы и </w:t>
            </w:r>
            <w:proofErr w:type="gram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сроков</w:t>
            </w:r>
            <w:proofErr w:type="gram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отведённых для каждой 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возникновения фотографий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фотографии.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</w:t>
            </w:r>
            <w:r w:rsidRPr="00C80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Знакомство с правилами пользования фотоаппаратом и особенностями съёмки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и умения пользования фотоаппаратом.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фотоаппаратов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Изучаем фотоаппарат. Что внутри?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Фотообъектив. Виды фотообъективов.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Фотовспышка.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Жанры фотографий. Изобразительные средства и выразительные возможности фотографии.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композиции. Построение фотоснимка.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Масштаб изображения. Изображение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12-13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Пейзаж. Фотосъемка природы. Практическое занятие по теме пейзаж.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и особенности пейзажной съемки. Съемка воды. Практическое занятие по теме пейзаж.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16-17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Натюрморт. Практическое занятие по теме натюрморт.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фотосъемка. Съемка 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Портрет. Практическое занятие по теме портрет.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портретной съемки. Секреты выразительности фотопортрета. Практическое занятие по теме портрет.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 “Репортаж”. Практическое занятие по теме жанр, репортаж.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репортажной съемки. Требования к фотоаппаратуре. Неписаные правила репортажа. Практическое занятие по теме жанр, репортаж.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фотографий к фото выставке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Photoshop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Цифровая обработка фотографий.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Adobe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Photoshop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строки меню и меню файл и редактирование.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коррекция изображений.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Получение цифровых </w:t>
            </w:r>
            <w:proofErr w:type="gram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изображений.  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меню изображение и слой.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меню выделение, </w:t>
            </w: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фильтр, вид и окно.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фотографий-пробников.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Наложение слоёв на фотографии-пробники.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фона для слоёв.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«Природа в нашем посёлке»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выполнение проекта «фотографии</w:t>
            </w:r>
            <w:proofErr w:type="gram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 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Pinnacle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Studio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14. Создание фотоальбомов.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Pinnacle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Studio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</w:t>
            </w: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фотоальбома. Темы монтажа. Переходы.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Звуковые эффекты. Добавление музыки.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="00781591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Самостоятельное создание фотоальбома в программе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Pinnacle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Studio</w:t>
            </w:r>
            <w:proofErr w:type="spellEnd"/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 наложение звукового, голосового и музыкального сопровождения на шаблоны видеофильмов «Фотоальбом ваших школьных дней».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Внесение материалов по темам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781591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E1A00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темам «Общешкольные мероприятия» и «Жизнь моего класса»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E1A00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Обработка, структурирование и внесение материалов по темам «Ученики нашей школы» и </w:t>
            </w: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«Учителя нашей школы»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55-56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«Природа в нашем посёлке – весна»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0F323F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E1A00"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7-58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«Интересные сюжеты из жизни»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«Братья наши меньшие» в фото-видеоархив. Показ и анализ работ про животных.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«Весёлые каникулы»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27FC" w:rsidRPr="00C80BD9" w:rsidTr="001E1A00">
        <w:trPr>
          <w:trHeight w:val="28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 структурирование и внесение материалов по теме «Портретные зарисовки. Гордость нашего поселка» в фото-видеоархив.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1E1A00">
        <w:trPr>
          <w:trHeight w:val="1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фотоальбома «Жизнь моего класса»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Анализ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727FC" w:rsidRPr="00C80BD9" w:rsidTr="00E727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E727FC" w:rsidP="00C80B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485C68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FC" w:rsidRPr="00C80BD9" w:rsidRDefault="001E1A00" w:rsidP="00C80B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1E1A00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80BD9" w:rsidRP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Основное содержание курса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Введение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Начинающим фотографам всегда нелегко. Простые 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фотосъемки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помогут развить навыки фотографирования и сделать фотографии более профессиональными.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сюжета. Полупустой кадр – неинтересен. Фотографируя общий пейзаж, обязательно включайте в кадр то, за что есть зацепиться взгляду. Это может быть даже простая травинка на переднем плане.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фона. 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съемки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 в коем случае не должен сливаться с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фоном..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гармонии цветов. Всегда избегайте чересчур ярких огней и цветных пятен.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асимметрии.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 </w:t>
      </w:r>
      <w:hyperlink r:id="rId9" w:history="1">
        <w:r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уравновешенности композиции</w:t>
        </w:r>
      </w:hyperlink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Линия горизонта не должна быть смещена без необходимости,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линия поверхности водоема.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запасного места. Снимая движущийся объект, оставьте в кадре немного места по направлению движения.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правильной </w:t>
      </w:r>
      <w:hyperlink r:id="rId10" w:history="1">
        <w:r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точки съемки</w:t>
        </w:r>
      </w:hyperlink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правильной постановки </w:t>
      </w:r>
      <w:hyperlink r:id="rId11" w:history="1">
        <w:r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освещения</w:t>
        </w:r>
      </w:hyperlink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фантазии.</w:t>
      </w:r>
    </w:p>
    <w:p w:rsidR="001E1A00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правильного акцента.</w:t>
      </w:r>
    </w:p>
    <w:p w:rsidR="00C80BD9" w:rsidRP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История возникновения фотографий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сейчас фотография широко распространена (еще бы, ведь цифровые камеры сейчас встраиваются в сотовые телефоны,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медиаплееры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ноутбуки), до недавнего времени это был таинственный процесс, окутанный ореолом магии и волшебства. Чего только стоит фраза «Сейчас вылетит птичка», сразу после которой вас ослепляет вспышка! Давайте попробуем немного приподнять завесу тайны, и разберемся, с чего началась, как продолжилась и чем сейчас является фотография.  Камера обскура. Первая в мире фотография "Вид из окна". Фотография в России.  Цветная фотография</w:t>
      </w: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правилами пользования фотоаппаратом и особенностями съёмки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Виды фотоаппаратов.</w:t>
      </w:r>
      <w:r w:rsidRPr="00C80BD9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Профессиональные и непрофессиональные (любительские). Цифровые и пленочные.  Зеркальные и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незеркальные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 сменной оптикой и с несменной оптикой (со встроенным объективом).</w:t>
      </w:r>
      <w:r w:rsidRPr="00C80BD9">
        <w:rPr>
          <w:rFonts w:ascii="Times New Roman" w:eastAsia="Times New Roman" w:hAnsi="Times New Roman" w:cs="Times New Roman"/>
          <w:b/>
          <w:bCs/>
          <w:color w:val="FFDD55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и принцип работы фотоаппарата. Пленочная и цифровая техника. Как проверить фотоаппарат, основные неисправности. Как их обнаружить. Фотообъектив - принцип работы. Типы объективов. Фотовспышка.</w:t>
      </w: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Жанры фотографий. Изобразительные средства и выразительные возможности фотографии.</w:t>
      </w:r>
    </w:p>
    <w:p w:rsidR="00E727FC" w:rsidRPr="00C80BD9" w:rsidRDefault="00E727FC" w:rsidP="00C80BD9">
      <w:pPr>
        <w:shd w:val="clear" w:color="auto" w:fill="FFFFFF"/>
        <w:spacing w:after="0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Понятие композиции. Построение фотоснимка.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Фотографический снимок строится по определенным принципам, которые объединяются общим понятием "композиция кадра".</w:t>
      </w:r>
    </w:p>
    <w:p w:rsidR="00E727FC" w:rsidRPr="00C80BD9" w:rsidRDefault="00E727FC" w:rsidP="00C80BD9">
      <w:pPr>
        <w:shd w:val="clear" w:color="auto" w:fill="FFFFFF"/>
        <w:spacing w:after="0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"композиция" в переводе с латинского означает сочинение, составление, соединение, связь, то есть построение изображения, установление соотношения отдельных его частей (компонентов), образующих в конечном итоге единое целое – завершенное и законченное по линейному, световому и тональному строю фотографическое изображение.</w:t>
      </w:r>
    </w:p>
    <w:p w:rsidR="00E727FC" w:rsidRPr="00C80BD9" w:rsidRDefault="00E727FC" w:rsidP="00C80BD9">
      <w:pPr>
        <w:shd w:val="clear" w:color="auto" w:fill="FFFFFF"/>
        <w:spacing w:after="0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композицией следует понимать всю систему, весь изобразительный строй снимка, созданный фотографом в целях раскрытия идейно-тематического содержания, в целях достижения четкости и выразительности художественной формы. Композиция в таком широком понимании есть сочетание всех элементов сюжета и изобразительной формы в фотоснимке. Её определяют размещение фигур и предметов, направление происходящего в кадре движения, направление основных линий, распределение светотональных масс. Работа над композицией кадра приводит все эти составные элементы в определенную гармоничную систему, делает четкой и ясной изобразительную форму снимка, через которую содержание выражается со всей необходимой полнотой.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Масштаб изображения. Изображение пространства.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Фотосъемка природы. Пейзажи, ландшафты.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Требования и особенности пейзажной съемки. Съемка воды. Ночной пейзаж. Фотографии, снятые на природе, – это нечто особенное. Такие снимки, в отличие от студийных фотографий, подкупают своей естественностью и отличаются большим разнообразием. Какие же существуют особенности фотосъемки на природе?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Приступая к съемке на природе, в первую очередь необходимо определить, какой их двух типов снимков вы хотите получить: будете ли вы снимать саму природу или же природные объекты будут лишь фоном для съемки людей или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животных..</w:t>
      </w:r>
      <w:proofErr w:type="gramEnd"/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Натюрморт. Предметная фотосъемка. Съемка еды.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Предметная фотосъемка не рассчитана на создание художественных произведений. Основное ее назначение – получение снимков, призванных качественно продемонстрировать товар. Предметная фотосъемка делится на типы и бывает разной сложности. Важнейшее значение при предметной фотосъемке имеет четкость снимков – на них не должно быть никаких размытости или бликов. Предметную съемку обычно выполняют с нескольких ракурсов. Кроме того, дополнительно фотографируют части предмета, требующие повышенной детализации. Фон преимущественно выбирают белый.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Искусство портретной съемки. Секреты выразительности фотопортрета.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современном фотоискусстве фотопортрет – это один из наиболее востребованных жанров фотографии. Искусство фотопортрета активно используется в индустрии моды, где с глянцевых обложек на Вас смотрят модели с красивыми лицами и дивными пропорциями. Однако во многих случаях удачно сделанный портрет – это заслуга не столько модели, сколько самого фотографа. Так как фотографировать портрет, чтобы добиться художественной выразительности? Художник должен увидеть образ, проникнуть в его суть, передать увиденное и прочувствованное жестами рук, наклоном головы и выражением глаз модели. И если фотохудожник смог правильно все организовать, то результат его труда – фотопортрет - не останется незамеченным.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Особенности репортажной съемки.</w:t>
      </w:r>
      <w:r w:rsidRPr="00C80B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 такой, репортажный фотограф…Стоит написать о нём немного о всех особенностях его работы. Репортажная фотография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самых сложных, но в тоже время интересных жанров и далеко не у каждого фотографа хватит терпения работать в таком амплуа. 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Фоторепортаж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своего рода связный рассказ, где выразительными средствами являются мастерство фотографа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качество камеры. Фоторепортаж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давно стал самостоятельным жанром фотографии, со своими задачами и стилевыми особенностями. Есть у слова "репортаж" и второе значение - это метод съемки события без вмешательства в его естественное течение. Думается, что мы довольно понятно объяснили, что же есть репортажная фотография.  Особенности настоящей репортажной фотосъемки состоят в том, что фотограф не может сказать своей модели: «Станьте, пожалуйста, так. Поверните голову». Репортажная съемка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живая, в ней все по-настоящему. Ловить нужно каждый момент. Секунда раньше или секунда позже – и фоторепортаж уже не будет так удачен, точнее</w:t>
      </w: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 станут просто бессмысленной пачкой бумаги, где Вы не увидите самого интересного.</w:t>
      </w: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5. Основы </w:t>
      </w:r>
      <w:proofErr w:type="spellStart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Цифровая обработка фотографий.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Знакомство с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Adobe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 </w:t>
      </w: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предназначена 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любых работ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созданием и обработки растровой графики. В большинстве случаев программу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для работы фотоизображениями, это программа незаменима при разработке цифровых фотографий при ретуши изображений и для создания художественных изображений. Далее в этом разделе необходимо познакомить детей с основными возможностями этой программы. И на простых примерах научиться пользоваться основными инструментами. На занятиях можно использовать видео уроки для лучшего усвоения материала.</w:t>
      </w: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6. Основы </w:t>
      </w:r>
      <w:proofErr w:type="spellStart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Pinnacle</w:t>
      </w:r>
      <w:proofErr w:type="spellEnd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Studio</w:t>
      </w:r>
      <w:proofErr w:type="spellEnd"/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14. Создание фотоальбомов.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фотоальбома. Темы монтажа. Переходы. В этом разделе происходит знакомство детей с очень популярным и достаточно простым в использовании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видеоредактором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Pinnacle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Studio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14, открывающим большие возможности по созданию фото и видео альбомов. В практической части ребята научаться создавать собственные фотоальбомы, используя ранее подготовленные фотографии. Научаться создавать титры и переходы, что, несомненно, «оживит» фотоальбом и, конечно, попробуют использовать музыкальное сопровождение.</w:t>
      </w:r>
    </w:p>
    <w:p w:rsidR="001E1A00" w:rsidRPr="00C80BD9" w:rsidRDefault="001E1A00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7. Внесение материалов по темам в фото-видеоархив.</w:t>
      </w:r>
    </w:p>
    <w:p w:rsidR="00E727FC" w:rsidRPr="00C80BD9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раздел полностью посвящен практической работе. Ребята попробуют применить все полученные знания для создания школьного фото и видеоархива по различным темам. Учитель выполняет роль консультанта и помощника. На итоговом занятии ребята попробуют проанализировать свою деятельность, выявить ошибки и затруднения с которыми они столкнулись во время самостоятельной работы.</w:t>
      </w:r>
    </w:p>
    <w:p w:rsidR="00E727FC" w:rsidRDefault="00E727FC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BD9" w:rsidRPr="00C80BD9" w:rsidRDefault="00C80BD9" w:rsidP="00C80B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FC" w:rsidRPr="00C80BD9" w:rsidRDefault="00E727FC" w:rsidP="00C80B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E727FC" w:rsidRPr="00C80BD9" w:rsidRDefault="00E727FC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 Александр - "Секреты RAW. Профессиональная обработка", Питер, 2008 год</w:t>
      </w:r>
    </w:p>
    <w:p w:rsidR="00E727FC" w:rsidRPr="00C80BD9" w:rsidRDefault="00E727FC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Лапин Александр - "Фотография как...</w:t>
      </w:r>
      <w:proofErr w:type="gram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 Московский</w:t>
      </w:r>
      <w:proofErr w:type="gram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университет, 2003год</w:t>
      </w:r>
    </w:p>
    <w:p w:rsidR="00E727FC" w:rsidRPr="00C80BD9" w:rsidRDefault="00E727FC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Питер </w:t>
      </w:r>
      <w:proofErr w:type="spellStart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Коуп</w:t>
      </w:r>
      <w:proofErr w:type="spellEnd"/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hyperlink r:id="rId12" w:history="1">
        <w:r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Азбука фотосъемки для детей: Цифровые и пленочные камеры</w:t>
        </w:r>
      </w:hyperlink>
      <w:r w:rsidRPr="00C8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Арт-Родник, 2006 г.</w:t>
      </w:r>
    </w:p>
    <w:p w:rsidR="00E727FC" w:rsidRPr="00C80BD9" w:rsidRDefault="00124E1F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E727FC"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http://tips.pho.to/ru/</w:t>
        </w:r>
      </w:hyperlink>
    </w:p>
    <w:p w:rsidR="00E727FC" w:rsidRPr="00C80BD9" w:rsidRDefault="00124E1F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E727FC"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http://akvis.com/ru/articles/photo-history/index.php</w:t>
        </w:r>
      </w:hyperlink>
    </w:p>
    <w:p w:rsidR="00E727FC" w:rsidRPr="00C80BD9" w:rsidRDefault="00124E1F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E727FC"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http://www.photoshop-master.ru/</w:t>
        </w:r>
      </w:hyperlink>
    </w:p>
    <w:p w:rsidR="00E727FC" w:rsidRPr="00C80BD9" w:rsidRDefault="00124E1F" w:rsidP="00C80BD9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E727FC" w:rsidRPr="00C80B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http://www.teachvideo.ru/course/127</w:t>
        </w:r>
      </w:hyperlink>
    </w:p>
    <w:p w:rsidR="00A15A81" w:rsidRPr="00C80BD9" w:rsidRDefault="00A15A81" w:rsidP="00C80BD9">
      <w:pPr>
        <w:rPr>
          <w:rFonts w:ascii="Times New Roman" w:hAnsi="Times New Roman" w:cs="Times New Roman"/>
          <w:b/>
          <w:sz w:val="28"/>
          <w:szCs w:val="28"/>
        </w:rPr>
      </w:pPr>
    </w:p>
    <w:sectPr w:rsidR="00A15A81" w:rsidRPr="00C8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C3A"/>
    <w:multiLevelType w:val="multilevel"/>
    <w:tmpl w:val="BFF4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92DD0"/>
    <w:multiLevelType w:val="multilevel"/>
    <w:tmpl w:val="902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F0748"/>
    <w:multiLevelType w:val="multilevel"/>
    <w:tmpl w:val="06AC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179F1"/>
    <w:multiLevelType w:val="multilevel"/>
    <w:tmpl w:val="B7C8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B7828"/>
    <w:multiLevelType w:val="multilevel"/>
    <w:tmpl w:val="CD32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952E3"/>
    <w:multiLevelType w:val="multilevel"/>
    <w:tmpl w:val="1246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B5D41"/>
    <w:multiLevelType w:val="multilevel"/>
    <w:tmpl w:val="BC40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A2"/>
    <w:rsid w:val="000F323F"/>
    <w:rsid w:val="00124E1F"/>
    <w:rsid w:val="001E1A00"/>
    <w:rsid w:val="001E53D9"/>
    <w:rsid w:val="003722B7"/>
    <w:rsid w:val="00485C68"/>
    <w:rsid w:val="0051626B"/>
    <w:rsid w:val="005F143C"/>
    <w:rsid w:val="0062586B"/>
    <w:rsid w:val="00630FB6"/>
    <w:rsid w:val="006E3A78"/>
    <w:rsid w:val="00781591"/>
    <w:rsid w:val="009B3C69"/>
    <w:rsid w:val="00A15A81"/>
    <w:rsid w:val="00C735D9"/>
    <w:rsid w:val="00C80BD9"/>
    <w:rsid w:val="00CF3ABD"/>
    <w:rsid w:val="00DA3CA2"/>
    <w:rsid w:val="00E727FC"/>
    <w:rsid w:val="00F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11536-345D-41BA-B999-F91DC182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727FC"/>
  </w:style>
  <w:style w:type="paragraph" w:customStyle="1" w:styleId="c44">
    <w:name w:val="c44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727FC"/>
  </w:style>
  <w:style w:type="character" w:customStyle="1" w:styleId="c5">
    <w:name w:val="c5"/>
    <w:basedOn w:val="a0"/>
    <w:rsid w:val="00E727FC"/>
  </w:style>
  <w:style w:type="character" w:customStyle="1" w:styleId="c21">
    <w:name w:val="c21"/>
    <w:basedOn w:val="a0"/>
    <w:rsid w:val="00E727FC"/>
  </w:style>
  <w:style w:type="paragraph" w:customStyle="1" w:styleId="c1">
    <w:name w:val="c1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727FC"/>
  </w:style>
  <w:style w:type="character" w:customStyle="1" w:styleId="c13">
    <w:name w:val="c13"/>
    <w:basedOn w:val="a0"/>
    <w:rsid w:val="00E727FC"/>
  </w:style>
  <w:style w:type="paragraph" w:customStyle="1" w:styleId="c23">
    <w:name w:val="c2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727FC"/>
  </w:style>
  <w:style w:type="character" w:customStyle="1" w:styleId="c2">
    <w:name w:val="c2"/>
    <w:basedOn w:val="a0"/>
    <w:rsid w:val="00E727FC"/>
  </w:style>
  <w:style w:type="paragraph" w:customStyle="1" w:styleId="c43">
    <w:name w:val="c4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27FC"/>
  </w:style>
  <w:style w:type="character" w:styleId="a3">
    <w:name w:val="Hyperlink"/>
    <w:basedOn w:val="a0"/>
    <w:uiPriority w:val="99"/>
    <w:semiHidden/>
    <w:unhideWhenUsed/>
    <w:rsid w:val="00E727FC"/>
    <w:rPr>
      <w:color w:val="0000FF"/>
      <w:u w:val="single"/>
    </w:rPr>
  </w:style>
  <w:style w:type="paragraph" w:customStyle="1" w:styleId="c0">
    <w:name w:val="c0"/>
    <w:basedOn w:val="a"/>
    <w:rsid w:val="00E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727FC"/>
  </w:style>
  <w:style w:type="character" w:customStyle="1" w:styleId="c47">
    <w:name w:val="c47"/>
    <w:basedOn w:val="a0"/>
    <w:rsid w:val="00E727FC"/>
  </w:style>
  <w:style w:type="character" w:customStyle="1" w:styleId="c10">
    <w:name w:val="c10"/>
    <w:basedOn w:val="a0"/>
    <w:rsid w:val="00E727FC"/>
  </w:style>
  <w:style w:type="paragraph" w:styleId="a4">
    <w:name w:val="Balloon Text"/>
    <w:basedOn w:val="a"/>
    <w:link w:val="a5"/>
    <w:uiPriority w:val="99"/>
    <w:semiHidden/>
    <w:unhideWhenUsed/>
    <w:rsid w:val="00F2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tips.pho.to/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C:\Users\User\Downloads\media\image1.png" TargetMode="External"/><Relationship Id="rId12" Type="http://schemas.openxmlformats.org/officeDocument/2006/relationships/hyperlink" Target="http://www.fot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achvideo.ru/course/12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ifoto.ru/5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hotoshop-master.ru/" TargetMode="External"/><Relationship Id="rId10" Type="http://schemas.openxmlformats.org/officeDocument/2006/relationships/hyperlink" Target="http://www.cifoto.ru/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foto.ru/46" TargetMode="External"/><Relationship Id="rId14" Type="http://schemas.openxmlformats.org/officeDocument/2006/relationships/hyperlink" Target="http://akvis.com/ru/articles/photo-histor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 язык</dc:creator>
  <cp:lastModifiedBy>HP</cp:lastModifiedBy>
  <cp:revision>9</cp:revision>
  <cp:lastPrinted>2020-02-19T09:06:00Z</cp:lastPrinted>
  <dcterms:created xsi:type="dcterms:W3CDTF">2020-01-22T11:32:00Z</dcterms:created>
  <dcterms:modified xsi:type="dcterms:W3CDTF">2020-02-19T09:08:00Z</dcterms:modified>
</cp:coreProperties>
</file>