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A6" w:rsidRPr="00BD0F7A" w:rsidRDefault="00BD0F7A">
      <w:pPr>
        <w:ind w:right="120"/>
        <w:jc w:val="center"/>
        <w:rPr>
          <w:sz w:val="28"/>
          <w:szCs w:val="28"/>
        </w:rPr>
      </w:pPr>
      <w:r w:rsidRPr="00BD0F7A">
        <w:rPr>
          <w:rFonts w:eastAsia="Times New Roman"/>
          <w:b/>
          <w:bCs/>
          <w:sz w:val="28"/>
          <w:szCs w:val="28"/>
        </w:rPr>
        <w:t>План работы дистанционного обучения в 5 классе на время карантина</w:t>
      </w:r>
    </w:p>
    <w:p w:rsidR="00660BA6" w:rsidRDefault="00660BA6">
      <w:pPr>
        <w:spacing w:line="12" w:lineRule="exact"/>
        <w:rPr>
          <w:sz w:val="24"/>
          <w:szCs w:val="24"/>
        </w:rPr>
      </w:pPr>
    </w:p>
    <w:p w:rsidR="00BD0F7A" w:rsidRPr="00BD0F7A" w:rsidRDefault="00BD0F7A" w:rsidP="00BD0F7A">
      <w:pPr>
        <w:ind w:right="-179"/>
        <w:jc w:val="center"/>
        <w:rPr>
          <w:rFonts w:eastAsia="Times New Roman"/>
          <w:sz w:val="20"/>
          <w:szCs w:val="20"/>
        </w:rPr>
      </w:pPr>
      <w:r w:rsidRPr="00BD0F7A">
        <w:rPr>
          <w:rFonts w:eastAsia="Times New Roman"/>
          <w:b/>
          <w:bCs/>
          <w:sz w:val="28"/>
          <w:szCs w:val="28"/>
        </w:rPr>
        <w:t xml:space="preserve">с </w:t>
      </w:r>
      <w:r w:rsidRPr="00BD0F7A">
        <w:rPr>
          <w:rFonts w:eastAsia="Times New Roman"/>
          <w:b/>
          <w:bCs/>
          <w:sz w:val="28"/>
          <w:szCs w:val="28"/>
        </w:rPr>
        <w:t>06.04 — 30.04.2020 года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BD0F7A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Pr="00BD0F7A"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 w:rsidRPr="00BD0F7A"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BD0F7A" w:rsidRPr="00BD0F7A" w:rsidRDefault="00BD0F7A" w:rsidP="00BD0F7A">
      <w:pPr>
        <w:spacing w:line="200" w:lineRule="exact"/>
        <w:rPr>
          <w:rFonts w:eastAsia="Times New Roman"/>
          <w:sz w:val="24"/>
          <w:szCs w:val="24"/>
        </w:rPr>
      </w:pPr>
    </w:p>
    <w:p w:rsidR="00660BA6" w:rsidRDefault="00BD0F7A" w:rsidP="00BD0F7A">
      <w:pPr>
        <w:tabs>
          <w:tab w:val="left" w:pos="1845"/>
        </w:tabs>
        <w:spacing w:line="469" w:lineRule="auto"/>
        <w:ind w:right="1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«Русский язык»</w:t>
      </w: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160"/>
        <w:gridCol w:w="920"/>
        <w:gridCol w:w="2140"/>
      </w:tblGrid>
      <w:tr w:rsidR="00660BA6">
        <w:trPr>
          <w:trHeight w:val="33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106 упр. 607</w:t>
            </w:r>
          </w:p>
        </w:tc>
      </w:tr>
      <w:tr w:rsidR="00660BA6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с глаголами.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107 упр. 614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109 упр. 623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-тся и -ться в глаголах.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110 упр. 634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111 упр. 641,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642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П. </w:t>
            </w:r>
            <w:r>
              <w:rPr>
                <w:rFonts w:eastAsia="Times New Roman"/>
                <w:sz w:val="24"/>
                <w:szCs w:val="24"/>
              </w:rPr>
              <w:t>112 упр. 646</w:t>
            </w:r>
          </w:p>
        </w:tc>
      </w:tr>
      <w:tr w:rsidR="00660BA6">
        <w:trPr>
          <w:trHeight w:val="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29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112 упр. 647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Буквы Е-И в корнях с чередованием.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112 упр. 649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114 упр. 654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115 упр. 655,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656 (на выбор)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Настоящее 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П.116 упр. 660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Будущее время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117 упр. 665</w:t>
            </w:r>
          </w:p>
        </w:tc>
      </w:tr>
      <w:tr w:rsidR="00660BA6">
        <w:trPr>
          <w:trHeight w:val="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Спряжение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118 упр. 667,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личных безударных окончаний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119 упр. 669,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выучить </w:t>
            </w:r>
            <w:r>
              <w:rPr>
                <w:rFonts w:eastAsia="Times New Roman"/>
                <w:sz w:val="24"/>
                <w:szCs w:val="24"/>
              </w:rPr>
              <w:t>правило.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личных безударных окончаний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119 упр. 679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личных безударных окончаний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119 упр. 686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П.120 упр. 687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29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Ь после шипящих в глаголах во 2 лице ед. числа.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121 упр. 690,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правило.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Ь после шипящих в глаголах во 2 лице ед. числа.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 121 упр. 693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</w:tbl>
    <w:p w:rsidR="00660BA6" w:rsidRDefault="00660BA6">
      <w:pPr>
        <w:spacing w:line="200" w:lineRule="exact"/>
        <w:rPr>
          <w:sz w:val="24"/>
          <w:szCs w:val="24"/>
        </w:rPr>
      </w:pPr>
    </w:p>
    <w:p w:rsidR="00660BA6" w:rsidRDefault="00660BA6">
      <w:pPr>
        <w:spacing w:line="200" w:lineRule="exact"/>
        <w:rPr>
          <w:sz w:val="24"/>
          <w:szCs w:val="24"/>
        </w:rPr>
      </w:pPr>
    </w:p>
    <w:p w:rsidR="00660BA6" w:rsidRDefault="00660BA6">
      <w:pPr>
        <w:spacing w:line="200" w:lineRule="exact"/>
        <w:rPr>
          <w:sz w:val="24"/>
          <w:szCs w:val="24"/>
        </w:rPr>
      </w:pPr>
    </w:p>
    <w:p w:rsidR="00660BA6" w:rsidRDefault="00660BA6">
      <w:pPr>
        <w:spacing w:line="223" w:lineRule="exact"/>
        <w:rPr>
          <w:sz w:val="24"/>
          <w:szCs w:val="24"/>
        </w:rPr>
      </w:pPr>
    </w:p>
    <w:p w:rsidR="00660BA6" w:rsidRDefault="00BD0F7A">
      <w:pPr>
        <w:ind w:right="1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«Русская литература»</w:t>
      </w:r>
    </w:p>
    <w:p w:rsidR="00660BA6" w:rsidRDefault="00660BA6">
      <w:pPr>
        <w:spacing w:line="261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180"/>
        <w:gridCol w:w="900"/>
        <w:gridCol w:w="2360"/>
      </w:tblGrid>
      <w:tr w:rsidR="00660BA6">
        <w:trPr>
          <w:trHeight w:val="33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В.П.Астафьев. Слово о писателе. Знакомство с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 рассказа «Васюткино озеро».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ответына1-7-й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 (с.  146-147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учебника).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 «Васюткино озеро». Становление характера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сложный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юного героя через испытание, преодоление сложных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к рассказу.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жизненных ситуаций.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</w:tbl>
    <w:p w:rsidR="00660BA6" w:rsidRDefault="00660BA6">
      <w:pPr>
        <w:sectPr w:rsidR="00660BA6">
          <w:pgSz w:w="11900" w:h="16838"/>
          <w:pgMar w:top="640" w:right="706" w:bottom="658" w:left="108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20"/>
        <w:gridCol w:w="6000"/>
        <w:gridCol w:w="860"/>
        <w:gridCol w:w="2360"/>
      </w:tblGrid>
      <w:tr w:rsidR="00660BA6">
        <w:trPr>
          <w:trHeight w:val="32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«Открытие» Васюткой нового озера. Человек и природа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изобразительные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языка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660BA6">
        <w:trPr>
          <w:trHeight w:val="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29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Поэты о ВОВ. «Только доблесть бессмертно живет…»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Стихотворение А.Т.Твардовского «Рассказ танкиста».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К.М. Симонов «Майор привез мальчишку на рассвете».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наизусть</w:t>
            </w:r>
          </w:p>
        </w:tc>
      </w:tr>
      <w:tr w:rsidR="00660BA6">
        <w:trPr>
          <w:trHeight w:val="1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(по выбору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И.А.Бунин, Дон-Аминадо. Поэтическое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учащихся)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окружающего мира природы и своего места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нём.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18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А.А.Прокофьев, Д.Б.Кедрин,Н.М.Рубцов.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660BA6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Слово о писателе. Образы детей в рассказе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«Кавказский пленник».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«Игорь – Робинзон».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сочинение:</w:t>
            </w:r>
          </w:p>
        </w:tc>
      </w:tr>
      <w:tr w:rsidR="00660BA6">
        <w:trPr>
          <w:trHeight w:val="27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мы играли в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Робинзона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(индейцев)...»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Юлий Ким «Рыба-кит».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Р. Стивенсон. Слово о писателе. «Вересковый мед».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Охарактеризовать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 отношение к традициям предков. Развитие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главного героя, его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балладе.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душевные и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нравственные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Д.Дефо. Слово о писателе. «Робинзон Крузо»-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произведение о силе человеческого духа, гимн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биографии Даниеля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2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неисчерпаемым возможностям </w:t>
            </w:r>
            <w:r>
              <w:rPr>
                <w:rFonts w:eastAsia="Times New Roman"/>
                <w:sz w:val="24"/>
                <w:szCs w:val="24"/>
              </w:rPr>
              <w:t>человека.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Дефо в тетради.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532"/>
        </w:trPr>
        <w:tc>
          <w:tcPr>
            <w:tcW w:w="7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vAlign w:val="bottom"/>
          </w:tcPr>
          <w:p w:rsidR="00660BA6" w:rsidRDefault="00BD0F7A">
            <w:pPr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«Русская литература»</w:t>
            </w: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81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1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BD0F7A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Кол-во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BD0F7A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В.П.Астафьев. Слово о писателе. Знакомство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содержанием рассказа «Васюткино озеро».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ответына</w:t>
            </w:r>
            <w:r>
              <w:rPr>
                <w:rFonts w:eastAsia="Times New Roman"/>
                <w:sz w:val="24"/>
                <w:szCs w:val="24"/>
              </w:rPr>
              <w:t>1-7-й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 (с.  146-147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учебника).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299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BD0F7A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В.П. Астафьев «Васюткино озеро». Становление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сложный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характера юного героя через испытание, преодоление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к рассказу.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сложных жизненных ситуаций.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BD0F7A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«Открытие» </w:t>
            </w:r>
            <w:r>
              <w:rPr>
                <w:rFonts w:eastAsia="Times New Roman"/>
                <w:sz w:val="24"/>
                <w:szCs w:val="24"/>
              </w:rPr>
              <w:t>Васюткой нового озера. Человек и природа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Выписать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рассказе.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изобразительные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языка.</w:t>
            </w:r>
          </w:p>
        </w:tc>
      </w:tr>
      <w:tr w:rsidR="00660BA6">
        <w:trPr>
          <w:trHeight w:val="6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6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</w:tbl>
    <w:p w:rsidR="00660BA6" w:rsidRDefault="00660BA6">
      <w:pPr>
        <w:sectPr w:rsidR="00660BA6">
          <w:pgSz w:w="11900" w:h="16838"/>
          <w:pgMar w:top="645" w:right="706" w:bottom="862" w:left="1080" w:header="0" w:footer="0" w:gutter="0"/>
          <w:cols w:space="720" w:equalWidth="0">
            <w:col w:w="10120"/>
          </w:cols>
        </w:sect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5960"/>
        <w:gridCol w:w="900"/>
        <w:gridCol w:w="2360"/>
      </w:tblGrid>
      <w:tr w:rsidR="00660BA6">
        <w:trPr>
          <w:trHeight w:val="32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Поэты о ВОВ. «Только доблесть бессмертно живет…»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Стихотворение А.Т.Твардовского </w:t>
            </w:r>
            <w:r>
              <w:rPr>
                <w:rFonts w:eastAsia="Times New Roman"/>
                <w:sz w:val="24"/>
                <w:szCs w:val="24"/>
              </w:rPr>
              <w:t>«Рассказ танкиста».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660BA6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29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К.М. Симонов «Майор привез мальчишку на рассвете».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наизусть</w:t>
            </w:r>
          </w:p>
        </w:tc>
      </w:tr>
      <w:tr w:rsidR="00660BA6">
        <w:trPr>
          <w:trHeight w:val="1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</w:tr>
      <w:tr w:rsidR="00660BA6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Наизусть ( по выбору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И.А.Бунин, Дон-Аминадо. Поэтическое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учащихся)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восприятие окружающего мира природы и своего места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нём.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18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6"/>
                <w:szCs w:val="16"/>
              </w:rPr>
            </w:pPr>
          </w:p>
        </w:tc>
      </w:tr>
      <w:tr w:rsidR="00660BA6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Русские поэты 20 века о Родине и родной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природе. А.А.Прокофьев, Д.Б.Кедрин,Н.М.Рубцов.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выразительное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чтение.</w:t>
            </w:r>
          </w:p>
        </w:tc>
      </w:tr>
      <w:tr w:rsidR="00660BA6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Слово о писателе. Образы детей 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рассказе «Кавказский пленник».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пересказ.</w:t>
            </w:r>
          </w:p>
        </w:tc>
      </w:tr>
      <w:tr w:rsidR="00660BA6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Саша Черный. «Игорь – Робинзон».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сочинение: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«Как мы играли в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Робинзона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(индейцев)...»</w:t>
            </w:r>
          </w:p>
        </w:tc>
      </w:tr>
      <w:tr w:rsidR="00660BA6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Юлий Ким «Рыба-кит».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на вопросы</w:t>
            </w:r>
          </w:p>
        </w:tc>
      </w:tr>
      <w:tr w:rsidR="00660BA6">
        <w:trPr>
          <w:trHeight w:val="27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учебника.</w:t>
            </w:r>
          </w:p>
        </w:tc>
      </w:tr>
      <w:tr w:rsidR="00660BA6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11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Р. </w:t>
            </w:r>
            <w:r>
              <w:rPr>
                <w:rFonts w:eastAsia="Times New Roman"/>
                <w:sz w:val="24"/>
                <w:szCs w:val="24"/>
              </w:rPr>
              <w:t>Стивенсон. Слово о писателе. «Вересковый мед».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Охарактеризовать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Бережное отношение к традициям предков. Развитие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главного героя, его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о балладе.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душевные и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нравственные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качества.</w:t>
            </w:r>
          </w:p>
        </w:tc>
      </w:tr>
      <w:tr w:rsidR="00660BA6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  <w:tr w:rsidR="00660BA6">
        <w:trPr>
          <w:trHeight w:val="301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Д.Дефо. Слово о писателе. «Робинзон Крузо»-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Сделать конспект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произведение о силе человеческого духа, гимн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биографии Даниеля</w:t>
            </w:r>
          </w:p>
        </w:tc>
      </w:tr>
      <w:tr w:rsidR="00660BA6">
        <w:trPr>
          <w:trHeight w:val="27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неисчерпаемым возможностям человека.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Дефо в тетради.</w:t>
            </w:r>
          </w:p>
        </w:tc>
      </w:tr>
      <w:tr w:rsidR="00660BA6">
        <w:trPr>
          <w:trHeight w:val="6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5"/>
                <w:szCs w:val="5"/>
              </w:rPr>
            </w:pPr>
          </w:p>
        </w:tc>
      </w:tr>
    </w:tbl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225" w:lineRule="exact"/>
        <w:rPr>
          <w:sz w:val="20"/>
          <w:szCs w:val="20"/>
        </w:rPr>
      </w:pPr>
    </w:p>
    <w:p w:rsidR="00660BA6" w:rsidRDefault="00BD0F7A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960"/>
        <w:gridCol w:w="840"/>
        <w:gridCol w:w="2420"/>
      </w:tblGrid>
      <w:tr w:rsidR="00660BA6">
        <w:trPr>
          <w:trHeight w:val="26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5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5" w:lineRule="exact"/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Ко-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660BA6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лич.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1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п.38№1524№1525</w:t>
            </w:r>
          </w:p>
        </w:tc>
      </w:tr>
      <w:tr w:rsidR="00660BA6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</w:tr>
      <w:tr w:rsidR="00660BA6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 №1526№1530</w:t>
            </w:r>
          </w:p>
        </w:tc>
      </w:tr>
      <w:tr w:rsidR="00660BA6">
        <w:trPr>
          <w:trHeight w:val="40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п.39 №1557 №1558</w:t>
            </w:r>
          </w:p>
        </w:tc>
      </w:tr>
      <w:tr w:rsidR="00660BA6">
        <w:trPr>
          <w:trHeight w:val="5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Микрокалькуляторп.39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№1559№1560</w:t>
            </w:r>
          </w:p>
        </w:tc>
      </w:tr>
      <w:tr w:rsidR="00660BA6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 №1598 №1599</w:t>
            </w:r>
          </w:p>
        </w:tc>
      </w:tr>
      <w:tr w:rsidR="00660BA6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п.40№1600 №1601</w:t>
            </w:r>
          </w:p>
        </w:tc>
      </w:tr>
      <w:tr w:rsidR="00660BA6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п.40 №1606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№1607</w:t>
            </w:r>
          </w:p>
        </w:tc>
      </w:tr>
      <w:tr w:rsidR="00660BA6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</w:tr>
    </w:tbl>
    <w:p w:rsidR="00660BA6" w:rsidRDefault="00660BA6">
      <w:pPr>
        <w:sectPr w:rsidR="00660BA6">
          <w:pgSz w:w="11900" w:h="16838"/>
          <w:pgMar w:top="645" w:right="706" w:bottom="1030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5960"/>
        <w:gridCol w:w="840"/>
        <w:gridCol w:w="2420"/>
      </w:tblGrid>
      <w:tr w:rsidR="00660BA6">
        <w:trPr>
          <w:trHeight w:val="506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п.40 №1610 №1611</w:t>
            </w:r>
          </w:p>
        </w:tc>
      </w:tr>
      <w:tr w:rsidR="00660BA6">
        <w:trPr>
          <w:trHeight w:val="45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Угол. Прямой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 №1639 №1640</w:t>
            </w:r>
          </w:p>
        </w:tc>
      </w:tr>
      <w:tr w:rsidR="00660BA6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развернутый угол.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Чертежный треугольник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5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Угол. Прямой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 №1638 №1641</w:t>
            </w:r>
          </w:p>
        </w:tc>
      </w:tr>
      <w:tr w:rsidR="00660BA6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развернутый угол.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Чертежный треугольник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Угол. Прямой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 №1642 №1644</w:t>
            </w:r>
          </w:p>
        </w:tc>
      </w:tr>
      <w:tr w:rsidR="00660BA6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развернутый угол.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Чертежный треугольник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п.42 №1666 №1667</w:t>
            </w:r>
          </w:p>
        </w:tc>
      </w:tr>
      <w:tr w:rsidR="00660BA6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п.42 №1668 №1683</w:t>
            </w:r>
          </w:p>
        </w:tc>
      </w:tr>
      <w:tr w:rsidR="00660BA6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</w:tr>
      <w:tr w:rsidR="00660BA6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 углов. Транспортир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п.42 </w:t>
            </w:r>
            <w:r>
              <w:rPr>
                <w:rFonts w:eastAsia="Times New Roman"/>
                <w:sz w:val="24"/>
                <w:szCs w:val="24"/>
              </w:rPr>
              <w:t>№1682 №1685</w:t>
            </w:r>
          </w:p>
        </w:tc>
      </w:tr>
      <w:tr w:rsidR="00660BA6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п.43 №1700 №1702</w:t>
            </w:r>
          </w:p>
        </w:tc>
      </w:tr>
      <w:tr w:rsidR="00660BA6">
        <w:trPr>
          <w:trHeight w:val="53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п.43, №1707 №1710</w:t>
            </w:r>
          </w:p>
        </w:tc>
      </w:tr>
      <w:tr w:rsidR="00660BA6">
        <w:trPr>
          <w:trHeight w:val="22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Круговые диаграммы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п.43, №1704, 1705</w:t>
            </w:r>
          </w:p>
        </w:tc>
      </w:tr>
      <w:tr w:rsidR="00660BA6">
        <w:trPr>
          <w:trHeight w:val="23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№1145 №1201</w:t>
            </w:r>
          </w:p>
        </w:tc>
      </w:tr>
      <w:tr w:rsidR="00660BA6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</w:tr>
      <w:tr w:rsidR="00660BA6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№1834 №1835</w:t>
            </w:r>
          </w:p>
        </w:tc>
      </w:tr>
      <w:tr w:rsidR="00660BA6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</w:tr>
      <w:tr w:rsidR="00660BA6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59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№1820 №1822</w:t>
            </w:r>
          </w:p>
        </w:tc>
      </w:tr>
      <w:tr w:rsidR="00660BA6">
        <w:trPr>
          <w:trHeight w:val="29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"/>
                <w:szCs w:val="2"/>
              </w:rPr>
            </w:pPr>
          </w:p>
        </w:tc>
      </w:tr>
    </w:tbl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240" w:lineRule="exact"/>
        <w:rPr>
          <w:sz w:val="20"/>
          <w:szCs w:val="20"/>
        </w:rPr>
      </w:pPr>
    </w:p>
    <w:p w:rsidR="00660BA6" w:rsidRDefault="00BD0F7A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660BA6" w:rsidRDefault="00660BA6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640"/>
        <w:gridCol w:w="1420"/>
        <w:gridCol w:w="4260"/>
      </w:tblGrid>
      <w:tr w:rsidR="00660BA6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1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8"/>
                <w:szCs w:val="18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8"/>
                <w:szCs w:val="18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8"/>
                <w:szCs w:val="18"/>
              </w:rPr>
            </w:pPr>
          </w:p>
        </w:tc>
      </w:tr>
      <w:tr w:rsidR="00660BA6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Северной Аме-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§23 ответы на вопросы с.125.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рике.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Нанести на контурную карту номенк-</w:t>
            </w:r>
          </w:p>
        </w:tc>
      </w:tr>
      <w:tr w:rsidR="00660BA6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латуру </w:t>
            </w:r>
            <w:r>
              <w:rPr>
                <w:rFonts w:eastAsia="Times New Roman"/>
                <w:sz w:val="24"/>
                <w:szCs w:val="24"/>
              </w:rPr>
              <w:t>СА(горы, равнины, моря, реки,</w:t>
            </w:r>
          </w:p>
        </w:tc>
      </w:tr>
      <w:tr w:rsidR="00660BA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озера), раб тетр. §23</w:t>
            </w:r>
          </w:p>
        </w:tc>
      </w:tr>
      <w:tr w:rsidR="00660BA6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Южной Амери-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§24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ответы на вопросы с.131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Нанести на контурную карту номенк-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латуру Ю А(горы, равнины, моря, ре-</w:t>
            </w:r>
          </w:p>
        </w:tc>
      </w:tr>
      <w:tr w:rsidR="00660BA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ки, озера), раб тетр. §24</w:t>
            </w:r>
          </w:p>
        </w:tc>
      </w:tr>
      <w:tr w:rsidR="00660BA6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Путешествие по </w:t>
            </w:r>
            <w:r>
              <w:rPr>
                <w:rFonts w:eastAsia="Times New Roman"/>
                <w:sz w:val="24"/>
                <w:szCs w:val="24"/>
              </w:rPr>
              <w:t>Австралии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§25 ответы на вопросы с.137.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Обозначить на контурной карте при-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родные географические объекты (го-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ры, равнины, моря, реки, озера),. раб</w:t>
            </w:r>
          </w:p>
        </w:tc>
      </w:tr>
      <w:tr w:rsidR="00660BA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тетр. §25</w:t>
            </w:r>
          </w:p>
        </w:tc>
      </w:tr>
    </w:tbl>
    <w:p w:rsidR="00660BA6" w:rsidRDefault="00660BA6">
      <w:pPr>
        <w:sectPr w:rsidR="00660BA6">
          <w:pgSz w:w="11900" w:h="16838"/>
          <w:pgMar w:top="625" w:right="706" w:bottom="720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640"/>
        <w:gridCol w:w="1420"/>
        <w:gridCol w:w="4260"/>
      </w:tblGrid>
      <w:tr w:rsidR="00660BA6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Антарктиде.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§26 ответы на вопросы </w:t>
            </w:r>
            <w:r>
              <w:rPr>
                <w:rFonts w:eastAsia="Times New Roman"/>
                <w:sz w:val="24"/>
                <w:szCs w:val="24"/>
              </w:rPr>
              <w:t>с.142.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Обозначить на контурной карте при-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родные географические объекты(горы,</w:t>
            </w:r>
          </w:p>
        </w:tc>
      </w:tr>
      <w:tr w:rsidR="00660BA6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равнины, моря, реки, озера),. раб тетр.</w:t>
            </w:r>
          </w:p>
        </w:tc>
      </w:tr>
      <w:tr w:rsidR="00660BA6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§26</w:t>
            </w:r>
          </w:p>
        </w:tc>
      </w:tr>
    </w:tbl>
    <w:p w:rsidR="00660BA6" w:rsidRDefault="00660BA6">
      <w:pPr>
        <w:spacing w:line="282" w:lineRule="exact"/>
        <w:rPr>
          <w:sz w:val="20"/>
          <w:szCs w:val="20"/>
        </w:rPr>
      </w:pPr>
    </w:p>
    <w:p w:rsidR="00660BA6" w:rsidRDefault="00BD0F7A">
      <w:pPr>
        <w:spacing w:line="246" w:lineRule="auto"/>
        <w:ind w:left="120" w:right="2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Ссылка на дистанционные курсы </w:t>
      </w:r>
      <w:r>
        <w:rPr>
          <w:rFonts w:eastAsia="Times New Roman"/>
          <w:color w:val="0000FF"/>
          <w:sz w:val="27"/>
          <w:szCs w:val="27"/>
          <w:u w:val="single"/>
        </w:rPr>
        <w:t>https://www.youtube.com/channel/UCWcZz4hOVcrPIcUYNoqsRTQ</w:t>
      </w:r>
    </w:p>
    <w:p w:rsidR="00660BA6" w:rsidRDefault="00660BA6">
      <w:pPr>
        <w:spacing w:line="317" w:lineRule="exact"/>
        <w:rPr>
          <w:sz w:val="20"/>
          <w:szCs w:val="20"/>
        </w:rPr>
      </w:pPr>
    </w:p>
    <w:p w:rsidR="00660BA6" w:rsidRDefault="00BD0F7A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</w:t>
      </w:r>
    </w:p>
    <w:p w:rsidR="00660BA6" w:rsidRDefault="00660BA6">
      <w:pPr>
        <w:spacing w:line="30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560"/>
        <w:gridCol w:w="1120"/>
        <w:gridCol w:w="100"/>
        <w:gridCol w:w="480"/>
        <w:gridCol w:w="3140"/>
        <w:gridCol w:w="820"/>
        <w:gridCol w:w="140"/>
        <w:gridCol w:w="30"/>
      </w:tblGrid>
      <w:tr w:rsidR="00660BA6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 война Рима с Карфаге-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660BA6" w:rsidRDefault="00660BA6"/>
        </w:tc>
        <w:tc>
          <w:tcPr>
            <w:tcW w:w="3620" w:type="dxa"/>
            <w:gridSpan w:val="2"/>
            <w:vMerge w:val="restart"/>
            <w:vAlign w:val="bottom"/>
          </w:tcPr>
          <w:p w:rsidR="00660BA6" w:rsidRDefault="00BD0F7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8"/>
                <w:sz w:val="24"/>
                <w:szCs w:val="24"/>
              </w:rPr>
              <w:t>https://resh.edu.ru/subject/lesson/437/</w:t>
            </w:r>
          </w:p>
        </w:tc>
        <w:tc>
          <w:tcPr>
            <w:tcW w:w="820" w:type="dxa"/>
            <w:vAlign w:val="bottom"/>
          </w:tcPr>
          <w:p w:rsidR="00660BA6" w:rsidRDefault="00660BA6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0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gridSpan w:val="2"/>
            <w:vMerge/>
            <w:tcBorders>
              <w:bottom w:val="single" w:sz="8" w:space="0" w:color="004065"/>
            </w:tcBorders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5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4"/>
                <w:szCs w:val="4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660BA6" w:rsidRDefault="00660BA6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vAlign w:val="bottom"/>
          </w:tcPr>
          <w:p w:rsidR="00660BA6" w:rsidRDefault="00660BA6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Merge/>
            <w:vAlign w:val="bottom"/>
          </w:tcPr>
          <w:p w:rsidR="00660BA6" w:rsidRDefault="00660BA6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18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5"/>
                <w:szCs w:val="15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15"/>
                <w:szCs w:val="15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3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господства Рима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https://resh.edu.ru/subject/lesson/661/</w:t>
            </w: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2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single" w:sz="8" w:space="0" w:color="004065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3140" w:type="dxa"/>
            <w:tcBorders>
              <w:top w:val="single" w:sz="8" w:space="0" w:color="004065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всем Средиземноморье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3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3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Рабство в древнем мире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https://www.youtube.com/watch?v=LxyRaPH</w:t>
            </w: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00" w:type="dxa"/>
            <w:vAlign w:val="bottom"/>
          </w:tcPr>
          <w:p w:rsidR="00660BA6" w:rsidRDefault="00660BA6"/>
        </w:tc>
        <w:tc>
          <w:tcPr>
            <w:tcW w:w="480" w:type="dxa"/>
            <w:tcBorders>
              <w:top w:val="single" w:sz="8" w:space="0" w:color="004065"/>
              <w:bottom w:val="single" w:sz="8" w:space="0" w:color="004065"/>
            </w:tcBorders>
            <w:vAlign w:val="bottom"/>
          </w:tcPr>
          <w:p w:rsidR="00660BA6" w:rsidRDefault="00BD0F7A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w w:val="95"/>
                <w:sz w:val="24"/>
                <w:szCs w:val="24"/>
              </w:rPr>
              <w:t>i4qY</w:t>
            </w:r>
          </w:p>
        </w:tc>
        <w:tc>
          <w:tcPr>
            <w:tcW w:w="3960" w:type="dxa"/>
            <w:gridSpan w:val="2"/>
            <w:tcBorders>
              <w:top w:val="single" w:sz="8" w:space="0" w:color="004065"/>
            </w:tcBorders>
            <w:vAlign w:val="bottom"/>
          </w:tcPr>
          <w:p w:rsidR="00660BA6" w:rsidRDefault="00660BA6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0BA6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Земельный закон братьев Грак-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19"/>
                <w:szCs w:val="19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https://resh.edu.ru/subject/lesson/662/</w:t>
            </w: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8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хов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4580" w:type="dxa"/>
            <w:gridSpan w:val="4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https://resh.edu.ru/subject/lesson/543/</w:t>
            </w: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60BA6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Единовластие Цезаря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4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4065"/>
                <w:sz w:val="24"/>
                <w:szCs w:val="24"/>
              </w:rPr>
              <w:t>https://resh.edu.ru/subject/lesson/599/</w:t>
            </w: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02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4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  <w:tr w:rsidR="00660BA6">
        <w:trPr>
          <w:trHeight w:val="23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sz="8" w:space="0" w:color="004065"/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60BA6" w:rsidRDefault="00660BA6">
            <w:pPr>
              <w:rPr>
                <w:sz w:val="1"/>
                <w:szCs w:val="1"/>
              </w:rPr>
            </w:pPr>
          </w:p>
        </w:tc>
      </w:tr>
    </w:tbl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347" w:lineRule="exact"/>
        <w:rPr>
          <w:sz w:val="20"/>
          <w:szCs w:val="20"/>
        </w:rPr>
      </w:pPr>
    </w:p>
    <w:p w:rsidR="00660BA6" w:rsidRDefault="00BD0F7A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АНГЛИЙСКИЙ ЯЗЫК</w:t>
      </w:r>
    </w:p>
    <w:p w:rsidR="00660BA6" w:rsidRDefault="00660BA6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00"/>
        <w:gridCol w:w="2400"/>
        <w:gridCol w:w="2400"/>
      </w:tblGrid>
      <w:tr w:rsidR="00660BA6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660BA6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города. Образование наре-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74р.</w:t>
            </w:r>
          </w:p>
        </w:tc>
      </w:tr>
      <w:tr w:rsidR="00660BA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чий.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 моей мечты.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18 стр 96-</w:t>
            </w:r>
          </w:p>
        </w:tc>
      </w:tr>
      <w:tr w:rsidR="00660BA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</w:tr>
      <w:tr w:rsidR="00660BA6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"получать".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23 стр 101</w:t>
            </w:r>
          </w:p>
        </w:tc>
      </w:tr>
      <w:tr w:rsidR="00660BA6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Ирландии.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20 стр 98</w:t>
            </w:r>
          </w:p>
        </w:tc>
      </w:tr>
      <w:tr w:rsidR="00660BA6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Рынки Лондона.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17 стр 96</w:t>
            </w:r>
          </w:p>
        </w:tc>
      </w:tr>
      <w:tr w:rsidR="00660BA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Москве. Повторение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83-84</w:t>
            </w:r>
          </w:p>
        </w:tc>
      </w:tr>
      <w:tr w:rsidR="00660BA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по Ярославлю. Систе-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14 стр 94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матизация и обобщение по те-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ме:"Путешествие".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 работа по теме: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 упр 29 стр 106</w:t>
            </w:r>
          </w:p>
        </w:tc>
      </w:tr>
      <w:tr w:rsidR="00660BA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"Путешествия".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 для удовольствия.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 -</w:t>
            </w:r>
            <w:r>
              <w:rPr>
                <w:rFonts w:eastAsia="Times New Roman"/>
                <w:sz w:val="24"/>
                <w:szCs w:val="24"/>
              </w:rPr>
              <w:t xml:space="preserve"> упр 30 стр 106-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107,проект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:"Интересное место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нашей стране и за</w:t>
            </w:r>
          </w:p>
        </w:tc>
      </w:tr>
      <w:tr w:rsidR="00660BA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рубежом".</w:t>
            </w:r>
          </w:p>
        </w:tc>
      </w:tr>
      <w:tr w:rsidR="00660BA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во Владивосток. Конст-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6 стр 94-95</w:t>
            </w:r>
          </w:p>
        </w:tc>
      </w:tr>
      <w:tr w:rsidR="00660BA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рукция: "Мне потребуется..,чтобы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</w:tbl>
    <w:p w:rsidR="00660BA6" w:rsidRDefault="00660BA6">
      <w:pPr>
        <w:sectPr w:rsidR="00660BA6">
          <w:pgSz w:w="11900" w:h="16838"/>
          <w:pgMar w:top="625" w:right="706" w:bottom="626" w:left="102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00"/>
        <w:gridCol w:w="2400"/>
        <w:gridCol w:w="2400"/>
      </w:tblGrid>
      <w:tr w:rsidR="00660BA6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добраться..."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Определенный артикль с </w:t>
            </w:r>
            <w:r>
              <w:rPr>
                <w:rFonts w:eastAsia="Times New Roman"/>
                <w:sz w:val="24"/>
                <w:szCs w:val="24"/>
              </w:rPr>
              <w:t>географиче-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4 стр 97,упр 8-10</w:t>
            </w:r>
          </w:p>
        </w:tc>
      </w:tr>
      <w:tr w:rsidR="00660BA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скими названиями.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95-96</w:t>
            </w:r>
          </w:p>
        </w:tc>
      </w:tr>
      <w:tr w:rsidR="00660BA6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- моя страна. Временные от-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10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8-10 стр 100-101</w:t>
            </w:r>
          </w:p>
        </w:tc>
      </w:tr>
      <w:tr w:rsidR="00660BA6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резки "час" и "полчаса": употребле-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ние в речи.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</w:tbl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80"/>
        <w:gridCol w:w="40"/>
        <w:gridCol w:w="60"/>
        <w:gridCol w:w="60"/>
        <w:gridCol w:w="1980"/>
        <w:gridCol w:w="860"/>
        <w:gridCol w:w="100"/>
        <w:gridCol w:w="100"/>
        <w:gridCol w:w="1120"/>
        <w:gridCol w:w="1160"/>
        <w:gridCol w:w="220"/>
        <w:gridCol w:w="500"/>
        <w:gridCol w:w="1100"/>
        <w:gridCol w:w="100"/>
        <w:gridCol w:w="120"/>
        <w:gridCol w:w="280"/>
        <w:gridCol w:w="60"/>
        <w:gridCol w:w="20"/>
        <w:gridCol w:w="420"/>
        <w:gridCol w:w="40"/>
        <w:gridCol w:w="860"/>
        <w:gridCol w:w="880"/>
      </w:tblGrid>
      <w:tr w:rsidR="00660BA6">
        <w:trPr>
          <w:trHeight w:val="322"/>
        </w:trPr>
        <w:tc>
          <w:tcPr>
            <w:tcW w:w="3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11"/>
            <w:vAlign w:val="bottom"/>
          </w:tcPr>
          <w:p w:rsidR="00660BA6" w:rsidRDefault="00BD0F7A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Немецкий язык</w:t>
            </w:r>
            <w:r>
              <w:rPr>
                <w:rFonts w:eastAsia="Times New Roman"/>
                <w:w w:val="99"/>
                <w:sz w:val="28"/>
                <w:szCs w:val="28"/>
              </w:rPr>
              <w:t>. «Горизонты».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24"/>
        </w:trPr>
        <w:tc>
          <w:tcPr>
            <w:tcW w:w="3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gridSpan w:val="12"/>
            <w:vAlign w:val="bottom"/>
          </w:tcPr>
          <w:p w:rsidR="00660BA6" w:rsidRDefault="00BD0F7A">
            <w:pPr>
              <w:ind w:left="16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Автор программы: </w:t>
            </w:r>
            <w:r>
              <w:rPr>
                <w:rFonts w:eastAsia="Times New Roman"/>
                <w:sz w:val="28"/>
                <w:szCs w:val="28"/>
              </w:rPr>
              <w:t>Аверин М.М.,1 час в неделю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29"/>
        </w:trPr>
        <w:tc>
          <w:tcPr>
            <w:tcW w:w="3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08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Темы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Домашнее задание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08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0BA6" w:rsidRDefault="00BD0F7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Популярные хобби</w:t>
            </w: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0BA6" w:rsidRDefault="00BD0F7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Упр 2 а,в,с упр 3 а,в,с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28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6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стр. 50-51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12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Умеешь ли ты…?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Упр. 10,11,12 стр. 54-55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11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Интервью о</w:t>
            </w:r>
            <w:r>
              <w:rPr>
                <w:rFonts w:eastAsia="Times New Roman"/>
                <w:sz w:val="28"/>
                <w:szCs w:val="28"/>
              </w:rPr>
              <w:t xml:space="preserve"> хобби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Упр 1,2,3,4 стр. 56-57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10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0BA6" w:rsidRDefault="00BD0F7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3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Семья. Введение лек-</w:t>
            </w: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7"/>
            <w:vAlign w:val="bottom"/>
          </w:tcPr>
          <w:p w:rsidR="00660BA6" w:rsidRDefault="00BD0F7A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Стр. 59. Упр. 1,2 стр.60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25"/>
        </w:trPr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сики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540"/>
        </w:trPr>
        <w:tc>
          <w:tcPr>
            <w:tcW w:w="3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vAlign w:val="bottom"/>
          </w:tcPr>
          <w:p w:rsidR="00660BA6" w:rsidRDefault="00BD0F7A">
            <w:pPr>
              <w:ind w:right="16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29"/>
        </w:trPr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340" w:type="dxa"/>
            <w:tcBorders>
              <w:left w:val="single" w:sz="8" w:space="0" w:color="auto"/>
              <w:bottom w:val="single" w:sz="8" w:space="0" w:color="000001"/>
            </w:tcBorders>
            <w:vAlign w:val="bottom"/>
          </w:tcPr>
          <w:p w:rsidR="00660BA6" w:rsidRDefault="00660BA6"/>
        </w:tc>
        <w:tc>
          <w:tcPr>
            <w:tcW w:w="38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660BA6" w:rsidRDefault="00660BA6"/>
        </w:tc>
        <w:tc>
          <w:tcPr>
            <w:tcW w:w="2960" w:type="dxa"/>
            <w:gridSpan w:val="4"/>
            <w:tcBorders>
              <w:bottom w:val="single" w:sz="8" w:space="0" w:color="000001"/>
            </w:tcBorders>
            <w:vAlign w:val="bottom"/>
          </w:tcPr>
          <w:p w:rsidR="00660BA6" w:rsidRDefault="00BD0F7A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уроков</w:t>
            </w: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700" w:type="dxa"/>
            <w:gridSpan w:val="9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Требывания к уровню подготовки</w:t>
            </w: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/>
        </w:tc>
        <w:tc>
          <w:tcPr>
            <w:tcW w:w="2220" w:type="dxa"/>
            <w:gridSpan w:val="5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660BA6">
        <w:trPr>
          <w:trHeight w:val="25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BD0F7A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0" w:type="dxa"/>
            <w:vAlign w:val="bottom"/>
          </w:tcPr>
          <w:p w:rsidR="00660BA6" w:rsidRDefault="00660BA6"/>
        </w:tc>
        <w:tc>
          <w:tcPr>
            <w:tcW w:w="2960" w:type="dxa"/>
            <w:gridSpan w:val="4"/>
            <w:vAlign w:val="bottom"/>
          </w:tcPr>
          <w:p w:rsidR="00660BA6" w:rsidRDefault="00BD0F7A">
            <w:pPr>
              <w:spacing w:line="24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Голосемянные растения.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00" w:type="dxa"/>
            <w:vAlign w:val="bottom"/>
          </w:tcPr>
          <w:p w:rsidR="00660BA6" w:rsidRDefault="00660BA6"/>
        </w:tc>
        <w:tc>
          <w:tcPr>
            <w:tcW w:w="4320" w:type="dxa"/>
            <w:gridSpan w:val="7"/>
            <w:shd w:val="clear" w:color="auto" w:fill="F9FAFA"/>
            <w:vAlign w:val="bottom"/>
          </w:tcPr>
          <w:p w:rsidR="00660BA6" w:rsidRDefault="00BD0F7A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Учащиеся должны уметь представления о</w:t>
            </w:r>
          </w:p>
        </w:tc>
        <w:tc>
          <w:tcPr>
            <w:tcW w:w="280" w:type="dxa"/>
            <w:tcBorders>
              <w:right w:val="single" w:sz="8" w:space="0" w:color="000001"/>
            </w:tcBorders>
            <w:vAlign w:val="bottom"/>
          </w:tcPr>
          <w:p w:rsidR="00660BA6" w:rsidRDefault="00660BA6"/>
        </w:tc>
        <w:tc>
          <w:tcPr>
            <w:tcW w:w="500" w:type="dxa"/>
            <w:gridSpan w:val="3"/>
            <w:vAlign w:val="bottom"/>
          </w:tcPr>
          <w:p w:rsidR="00660BA6" w:rsidRDefault="00BD0F7A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§ 17</w:t>
            </w:r>
          </w:p>
        </w:tc>
        <w:tc>
          <w:tcPr>
            <w:tcW w:w="40" w:type="dxa"/>
            <w:vAlign w:val="bottom"/>
          </w:tcPr>
          <w:p w:rsidR="00660BA6" w:rsidRDefault="00660BA6"/>
        </w:tc>
        <w:tc>
          <w:tcPr>
            <w:tcW w:w="860" w:type="dxa"/>
            <w:vAlign w:val="bottom"/>
          </w:tcPr>
          <w:p w:rsidR="00660BA6" w:rsidRDefault="00660BA6"/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660BA6" w:rsidRDefault="00660BA6"/>
        </w:tc>
      </w:tr>
      <w:tr w:rsidR="00660BA6">
        <w:trPr>
          <w:trHeight w:val="269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gridSpan w:val="5"/>
            <w:tcBorders>
              <w:top w:val="single" w:sz="8" w:space="0" w:color="F9FAFA"/>
            </w:tcBorders>
            <w:shd w:val="clear" w:color="auto" w:fill="F9FAFA"/>
            <w:vAlign w:val="bottom"/>
          </w:tcPr>
          <w:p w:rsidR="00660BA6" w:rsidRDefault="00BD0F7A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характерных признаках и многообразии</w:t>
            </w:r>
          </w:p>
        </w:tc>
        <w:tc>
          <w:tcPr>
            <w:tcW w:w="100" w:type="dxa"/>
            <w:tcBorders>
              <w:top w:val="single" w:sz="8" w:space="0" w:color="F9FAFA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F9FAFA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8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7"/>
            <w:shd w:val="clear" w:color="auto" w:fill="F9FAFA"/>
            <w:vAlign w:val="bottom"/>
          </w:tcPr>
          <w:p w:rsidR="00660BA6" w:rsidRDefault="00BD0F7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голосеменных растений; освоили понятие</w:t>
            </w:r>
          </w:p>
        </w:tc>
        <w:tc>
          <w:tcPr>
            <w:tcW w:w="2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76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000001"/>
            </w:tcBorders>
            <w:shd w:val="clear" w:color="auto" w:fill="F9FAFA"/>
            <w:vAlign w:val="bottom"/>
          </w:tcPr>
          <w:p w:rsidR="00660BA6" w:rsidRDefault="00BD0F7A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«семенные растения».</w:t>
            </w:r>
          </w:p>
        </w:tc>
        <w:tc>
          <w:tcPr>
            <w:tcW w:w="22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51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BD0F7A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660BA6" w:rsidRDefault="00BD0F7A">
            <w:pPr>
              <w:spacing w:line="24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Покрытосемянные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3000" w:type="dxa"/>
            <w:gridSpan w:val="4"/>
            <w:shd w:val="clear" w:color="auto" w:fill="F9FAFA"/>
            <w:vAlign w:val="bottom"/>
          </w:tcPr>
          <w:p w:rsidR="00660BA6" w:rsidRDefault="00BD0F7A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Учащиеся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должны выделять</w:t>
            </w:r>
          </w:p>
        </w:tc>
        <w:tc>
          <w:tcPr>
            <w:tcW w:w="1200" w:type="dxa"/>
            <w:gridSpan w:val="2"/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660BA6" w:rsidRDefault="00BD0F7A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§ 17</w:t>
            </w: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1"/>
                <w:szCs w:val="21"/>
              </w:rPr>
            </w:pPr>
          </w:p>
        </w:tc>
      </w:tr>
      <w:tr w:rsidR="00660BA6">
        <w:trPr>
          <w:trHeight w:val="269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660BA6" w:rsidRDefault="00BD0F7A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растения.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500" w:type="dxa"/>
            <w:gridSpan w:val="3"/>
            <w:tcBorders>
              <w:top w:val="single" w:sz="8" w:space="0" w:color="F9FAFA"/>
            </w:tcBorders>
            <w:shd w:val="clear" w:color="auto" w:fill="F9FAFA"/>
            <w:vAlign w:val="bottom"/>
          </w:tcPr>
          <w:p w:rsidR="00660BA6" w:rsidRDefault="00BD0F7A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существенные признаки</w:t>
            </w:r>
          </w:p>
        </w:tc>
        <w:tc>
          <w:tcPr>
            <w:tcW w:w="500" w:type="dxa"/>
            <w:tcBorders>
              <w:top w:val="single" w:sz="8" w:space="0" w:color="F9FAFA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0000FF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shd w:val="clear" w:color="auto" w:fill="F9FAFA"/>
            <w:vAlign w:val="bottom"/>
          </w:tcPr>
          <w:p w:rsidR="00660BA6" w:rsidRDefault="00BD0F7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покрытосеменных растений и проводить</w:t>
            </w: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8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6"/>
            <w:shd w:val="clear" w:color="auto" w:fill="F9FAFA"/>
            <w:vAlign w:val="bottom"/>
          </w:tcPr>
          <w:p w:rsidR="00660BA6" w:rsidRDefault="00BD0F7A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  <w:highlight w:val="white"/>
              </w:rPr>
              <w:t>лабораторные работы по инструктивным</w:t>
            </w:r>
          </w:p>
        </w:tc>
        <w:tc>
          <w:tcPr>
            <w:tcW w:w="400" w:type="dxa"/>
            <w:gridSpan w:val="2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75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000001"/>
            </w:tcBorders>
            <w:shd w:val="clear" w:color="auto" w:fill="F9FAFA"/>
            <w:vAlign w:val="bottom"/>
          </w:tcPr>
          <w:p w:rsidR="00660BA6" w:rsidRDefault="00BD0F7A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  <w:highlight w:val="white"/>
              </w:rPr>
              <w:t>карточкам.</w:t>
            </w:r>
          </w:p>
        </w:tc>
        <w:tc>
          <w:tcPr>
            <w:tcW w:w="3480" w:type="dxa"/>
            <w:gridSpan w:val="7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8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BD0F7A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660BA6" w:rsidRDefault="00BD0F7A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Обощающий урок по теме: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660BA6" w:rsidRDefault="00BD0F7A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Основные </w:t>
            </w:r>
            <w:r>
              <w:rPr>
                <w:rFonts w:eastAsia="Times New Roman"/>
                <w:sz w:val="24"/>
                <w:szCs w:val="24"/>
              </w:rPr>
              <w:t>понятия урока: низшие и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660BA6" w:rsidRDefault="00BD0F7A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Повторение</w:t>
            </w:r>
          </w:p>
        </w:tc>
      </w:tr>
      <w:tr w:rsidR="00660BA6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4"/>
            <w:vAlign w:val="bottom"/>
          </w:tcPr>
          <w:p w:rsidR="00660BA6" w:rsidRDefault="00BD0F7A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«Царство Растения»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660BA6" w:rsidRDefault="00BD0F7A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высшие растения, отделы растений –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660BA6" w:rsidRDefault="00BD0F7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Выполнить</w:t>
            </w:r>
          </w:p>
        </w:tc>
      </w:tr>
      <w:tr w:rsidR="00660BA6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660BA6" w:rsidRDefault="00BD0F7A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водоросли, мхи, лишайники,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660BA6" w:rsidRDefault="00BD0F7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задания в рабочих</w:t>
            </w:r>
          </w:p>
        </w:tc>
      </w:tr>
      <w:tr w:rsidR="00660BA6">
        <w:trPr>
          <w:trHeight w:val="276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000001"/>
            </w:tcBorders>
            <w:vAlign w:val="bottom"/>
          </w:tcPr>
          <w:p w:rsidR="00660BA6" w:rsidRDefault="00BD0F7A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папоротниковидные, голосеменные,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4"/>
            <w:tcBorders>
              <w:right w:val="single" w:sz="8" w:space="0" w:color="000001"/>
            </w:tcBorders>
            <w:vAlign w:val="bottom"/>
          </w:tcPr>
          <w:p w:rsidR="00660BA6" w:rsidRDefault="00BD0F7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тетрадях</w:t>
            </w:r>
          </w:p>
        </w:tc>
      </w:tr>
      <w:tr w:rsidR="00660BA6">
        <w:trPr>
          <w:trHeight w:val="276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BD0F7A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покрытосеменные</w:t>
            </w: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333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BD0F7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660BA6" w:rsidRDefault="00BD0F7A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Царство Животные</w:t>
            </w: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8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должнызнать общие признаки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5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9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Какое значение имеют</w:t>
            </w:r>
          </w:p>
        </w:tc>
        <w:tc>
          <w:tcPr>
            <w:tcW w:w="540" w:type="dxa"/>
            <w:gridSpan w:val="4"/>
            <w:vAlign w:val="bottom"/>
          </w:tcPr>
          <w:p w:rsidR="00660BA6" w:rsidRDefault="00BD0F7A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§ 18.</w:t>
            </w: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71"/>
        </w:trPr>
        <w:tc>
          <w:tcPr>
            <w:tcW w:w="340" w:type="dxa"/>
            <w:tcBorders>
              <w:lef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9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животные в природе.</w:t>
            </w: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111"/>
        </w:trPr>
        <w:tc>
          <w:tcPr>
            <w:tcW w:w="3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000001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9"/>
                <w:szCs w:val="9"/>
              </w:rPr>
            </w:pPr>
          </w:p>
        </w:tc>
      </w:tr>
    </w:tbl>
    <w:p w:rsidR="00660BA6" w:rsidRDefault="00660BA6">
      <w:pPr>
        <w:sectPr w:rsidR="00660BA6">
          <w:pgSz w:w="11900" w:h="16838"/>
          <w:pgMar w:top="625" w:right="426" w:bottom="1440" w:left="700" w:header="0" w:footer="0" w:gutter="0"/>
          <w:cols w:space="720" w:equalWidth="0">
            <w:col w:w="10780"/>
          </w:cols>
        </w:sectPr>
      </w:pPr>
    </w:p>
    <w:p w:rsidR="00660BA6" w:rsidRDefault="00BD0F7A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МУЗЫКА</w:t>
      </w:r>
    </w:p>
    <w:p w:rsidR="00660BA6" w:rsidRDefault="00660BA6">
      <w:pPr>
        <w:spacing w:line="103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0"/>
        <w:gridCol w:w="1260"/>
        <w:gridCol w:w="4540"/>
      </w:tblGrid>
      <w:tr w:rsidR="00660BA6">
        <w:trPr>
          <w:trHeight w:val="2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Домашние задания</w:t>
            </w:r>
          </w:p>
        </w:tc>
      </w:tr>
      <w:tr w:rsidR="00660BA6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73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Волшебная палочка дирижёра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Сопоставлять фотографии известных ди-</w:t>
            </w:r>
          </w:p>
        </w:tc>
      </w:tr>
      <w:tr w:rsidR="00660BA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рижёров со звучащей музыкой. Выпол-</w:t>
            </w:r>
          </w:p>
        </w:tc>
      </w:tr>
      <w:tr w:rsidR="00660BA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нять задание в творческой тетради.</w:t>
            </w:r>
          </w:p>
        </w:tc>
      </w:tr>
      <w:tr w:rsidR="00660BA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борьбы и победы в ис-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на вопросы учебника, вокали-</w:t>
            </w:r>
          </w:p>
        </w:tc>
      </w:tr>
      <w:tr w:rsidR="00660BA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кусстве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зировать  «тему судьбы». </w:t>
            </w:r>
            <w:r>
              <w:rPr>
                <w:rFonts w:eastAsia="Times New Roman"/>
                <w:sz w:val="24"/>
                <w:szCs w:val="24"/>
              </w:rPr>
              <w:t>Анализировать</w:t>
            </w:r>
          </w:p>
        </w:tc>
      </w:tr>
      <w:tr w:rsidR="00660BA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тембры симфонического оркестра.</w:t>
            </w:r>
          </w:p>
        </w:tc>
      </w:tr>
      <w:tr w:rsidR="00660BA6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Застывшая музыка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Ознакомиться с творчеством И.Баха,</w:t>
            </w:r>
          </w:p>
        </w:tc>
      </w:tr>
      <w:tr w:rsidR="00660BA6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вслушаться в созвучие органной музыки</w:t>
            </w:r>
          </w:p>
        </w:tc>
      </w:tr>
      <w:tr w:rsidR="00660BA6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стихотворения И.Бунина.</w:t>
            </w:r>
          </w:p>
        </w:tc>
      </w:tr>
    </w:tbl>
    <w:p w:rsidR="00660BA6" w:rsidRDefault="00660BA6">
      <w:pPr>
        <w:spacing w:line="200" w:lineRule="exact"/>
        <w:rPr>
          <w:sz w:val="20"/>
          <w:szCs w:val="20"/>
        </w:rPr>
      </w:pPr>
    </w:p>
    <w:p w:rsidR="00660BA6" w:rsidRDefault="00660BA6">
      <w:pPr>
        <w:spacing w:line="347" w:lineRule="exact"/>
        <w:rPr>
          <w:sz w:val="20"/>
          <w:szCs w:val="20"/>
        </w:rPr>
      </w:pPr>
    </w:p>
    <w:p w:rsidR="00660BA6" w:rsidRDefault="00BD0F7A">
      <w:pPr>
        <w:ind w:left="4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ИЗО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0"/>
        <w:gridCol w:w="200"/>
        <w:gridCol w:w="4100"/>
        <w:gridCol w:w="300"/>
        <w:gridCol w:w="440"/>
        <w:gridCol w:w="680"/>
        <w:gridCol w:w="580"/>
        <w:gridCol w:w="620"/>
        <w:gridCol w:w="2040"/>
        <w:gridCol w:w="460"/>
      </w:tblGrid>
      <w:tr w:rsidR="00660BA6">
        <w:trPr>
          <w:trHeight w:val="26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660BA6" w:rsidRDefault="00660BA6"/>
        </w:tc>
        <w:tc>
          <w:tcPr>
            <w:tcW w:w="4300" w:type="dxa"/>
            <w:gridSpan w:val="2"/>
            <w:tcBorders>
              <w:top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660BA6" w:rsidRDefault="00660BA6"/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8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ча-</w:t>
            </w:r>
          </w:p>
        </w:tc>
        <w:tc>
          <w:tcPr>
            <w:tcW w:w="2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660BA6">
        <w:trPr>
          <w:trHeight w:val="27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0" w:type="dxa"/>
            <w:vAlign w:val="bottom"/>
          </w:tcPr>
          <w:p w:rsidR="00660BA6" w:rsidRDefault="00660BA6"/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Натюрморт из геометрических тел (шар, конус,</w:t>
            </w:r>
          </w:p>
        </w:tc>
        <w:tc>
          <w:tcPr>
            <w:tcW w:w="680" w:type="dxa"/>
            <w:vAlign w:val="bottom"/>
          </w:tcPr>
          <w:p w:rsidR="00660BA6" w:rsidRDefault="00660BA6"/>
        </w:tc>
        <w:tc>
          <w:tcPr>
            <w:tcW w:w="580" w:type="dxa"/>
            <w:vAlign w:val="bottom"/>
          </w:tcPr>
          <w:p w:rsidR="00660BA6" w:rsidRDefault="00BD0F7A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натюр-</w:t>
            </w:r>
          </w:p>
        </w:tc>
      </w:tr>
      <w:tr w:rsidR="00660BA6">
        <w:trPr>
          <w:trHeight w:val="28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куб, цилиндр)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морт</w:t>
            </w:r>
          </w:p>
        </w:tc>
      </w:tr>
      <w:tr w:rsidR="00660BA6">
        <w:trPr>
          <w:trHeight w:val="26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0" w:type="dxa"/>
            <w:vAlign w:val="bottom"/>
          </w:tcPr>
          <w:p w:rsidR="00660BA6" w:rsidRDefault="00660BA6"/>
        </w:tc>
        <w:tc>
          <w:tcPr>
            <w:tcW w:w="5040" w:type="dxa"/>
            <w:gridSpan w:val="4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Натюрморт из разнородных предметов: гео-</w:t>
            </w:r>
          </w:p>
        </w:tc>
        <w:tc>
          <w:tcPr>
            <w:tcW w:w="680" w:type="dxa"/>
            <w:vAlign w:val="bottom"/>
          </w:tcPr>
          <w:p w:rsidR="00660BA6" w:rsidRDefault="00660BA6"/>
        </w:tc>
        <w:tc>
          <w:tcPr>
            <w:tcW w:w="580" w:type="dxa"/>
            <w:vAlign w:val="bottom"/>
          </w:tcPr>
          <w:p w:rsidR="00660BA6" w:rsidRDefault="00BD0F7A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250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натюр-</w:t>
            </w:r>
          </w:p>
        </w:tc>
      </w:tr>
      <w:tr w:rsidR="00660BA6">
        <w:trPr>
          <w:trHeight w:val="28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метрических тел, фруктов, овощей.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морт</w:t>
            </w:r>
          </w:p>
        </w:tc>
      </w:tr>
      <w:tr w:rsidR="00660BA6">
        <w:trPr>
          <w:trHeight w:val="545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2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ФИЗКУЛЬТУРА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3"/>
        </w:trPr>
        <w:tc>
          <w:tcPr>
            <w:tcW w:w="640" w:type="dxa"/>
            <w:gridSpan w:val="2"/>
            <w:vAlign w:val="bottom"/>
          </w:tcPr>
          <w:p w:rsidR="00660BA6" w:rsidRDefault="00BD0F7A">
            <w:pPr>
              <w:spacing w:line="263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100" w:type="dxa"/>
            <w:vAlign w:val="bottom"/>
          </w:tcPr>
          <w:p w:rsidR="00660BA6" w:rsidRDefault="00BD0F7A">
            <w:pPr>
              <w:spacing w:line="263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Наименование разделов 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тем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60" w:type="dxa"/>
            <w:vAlign w:val="bottom"/>
          </w:tcPr>
          <w:p w:rsidR="00660BA6" w:rsidRDefault="00660BA6"/>
        </w:tc>
      </w:tr>
      <w:tr w:rsidR="00660BA6">
        <w:trPr>
          <w:trHeight w:val="279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3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4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5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6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8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7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3"/>
        </w:trPr>
        <w:tc>
          <w:tcPr>
            <w:tcW w:w="580" w:type="dxa"/>
            <w:vAlign w:val="bottom"/>
          </w:tcPr>
          <w:p w:rsidR="00660BA6" w:rsidRDefault="00BD0F7A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0" w:type="dxa"/>
            <w:vAlign w:val="bottom"/>
          </w:tcPr>
          <w:p w:rsidR="00660BA6" w:rsidRDefault="00660BA6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100" w:type="dxa"/>
            <w:vAlign w:val="bottom"/>
          </w:tcPr>
          <w:p w:rsidR="00660BA6" w:rsidRDefault="00BD0F7A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1500 метров развитие выносливо-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120" w:type="dxa"/>
            <w:gridSpan w:val="2"/>
            <w:vAlign w:val="bottom"/>
          </w:tcPr>
          <w:p w:rsidR="00660BA6" w:rsidRDefault="00BD0F7A">
            <w:pPr>
              <w:spacing w:line="26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Комплекс№4</w:t>
            </w:r>
          </w:p>
        </w:tc>
        <w:tc>
          <w:tcPr>
            <w:tcW w:w="460" w:type="dxa"/>
            <w:vAlign w:val="bottom"/>
          </w:tcPr>
          <w:p w:rsidR="00660BA6" w:rsidRDefault="00660BA6"/>
        </w:tc>
      </w:tr>
      <w:tr w:rsidR="00660BA6">
        <w:trPr>
          <w:trHeight w:val="27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8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8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9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№4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10 минут.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</w:t>
            </w:r>
            <w:r>
              <w:rPr>
                <w:rFonts w:eastAsia="Times New Roman"/>
                <w:sz w:val="24"/>
                <w:szCs w:val="24"/>
              </w:rPr>
              <w:t xml:space="preserve"> №4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6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Легкая атлетика</w:t>
            </w:r>
            <w:r>
              <w:rPr>
                <w:rFonts w:eastAsia="Times New Roman"/>
                <w:sz w:val="24"/>
                <w:szCs w:val="24"/>
              </w:rPr>
              <w:t>: бег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№1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267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и прыжки.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№1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3"/>
                <w:szCs w:val="23"/>
              </w:rPr>
            </w:pPr>
          </w:p>
        </w:tc>
      </w:tr>
      <w:tr w:rsidR="00660BA6">
        <w:trPr>
          <w:trHeight w:val="540"/>
        </w:trPr>
        <w:tc>
          <w:tcPr>
            <w:tcW w:w="5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vAlign w:val="bottom"/>
          </w:tcPr>
          <w:p w:rsidR="00660BA6" w:rsidRDefault="00BD0F7A">
            <w:pPr>
              <w:ind w:left="28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ТЕХНОЛОГИЯ</w:t>
            </w:r>
          </w:p>
        </w:tc>
        <w:tc>
          <w:tcPr>
            <w:tcW w:w="5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555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4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2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ДЕВОЧКИ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59"/>
        </w:trPr>
        <w:tc>
          <w:tcPr>
            <w:tcW w:w="640" w:type="dxa"/>
            <w:gridSpan w:val="2"/>
            <w:vAlign w:val="bottom"/>
          </w:tcPr>
          <w:p w:rsidR="00660BA6" w:rsidRDefault="00BD0F7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 «Ху-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460" w:type="dxa"/>
            <w:vAlign w:val="bottom"/>
          </w:tcPr>
          <w:p w:rsidR="00660BA6" w:rsidRDefault="00660BA6"/>
        </w:tc>
      </w:tr>
      <w:tr w:rsidR="00660BA6">
        <w:trPr>
          <w:trHeight w:val="281"/>
        </w:trPr>
        <w:tc>
          <w:tcPr>
            <w:tcW w:w="640" w:type="dxa"/>
            <w:gridSpan w:val="2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дожественные ремесла»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580" w:type="dxa"/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" w:type="dxa"/>
            <w:vAlign w:val="bottom"/>
          </w:tcPr>
          <w:p w:rsidR="00660BA6" w:rsidRDefault="00660BA6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Цветовые сочетания в </w:t>
            </w:r>
            <w:r>
              <w:rPr>
                <w:rFonts w:eastAsia="Times New Roman"/>
                <w:sz w:val="24"/>
                <w:szCs w:val="24"/>
              </w:rPr>
              <w:t>орнаменте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27,создать цветовую ком-</w:t>
            </w:r>
          </w:p>
        </w:tc>
        <w:tc>
          <w:tcPr>
            <w:tcW w:w="460" w:type="dxa"/>
            <w:vAlign w:val="bottom"/>
          </w:tcPr>
          <w:p w:rsidR="00660BA6" w:rsidRDefault="00660BA6"/>
        </w:tc>
      </w:tr>
      <w:tr w:rsidR="00660BA6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позицию.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580" w:type="dxa"/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0" w:type="dxa"/>
            <w:vAlign w:val="bottom"/>
          </w:tcPr>
          <w:p w:rsidR="00660BA6" w:rsidRDefault="00660BA6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Лоскутное шитье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28,изготовить шаблоны из</w:t>
            </w:r>
          </w:p>
        </w:tc>
        <w:tc>
          <w:tcPr>
            <w:tcW w:w="460" w:type="dxa"/>
            <w:vAlign w:val="bottom"/>
          </w:tcPr>
          <w:p w:rsidR="00660BA6" w:rsidRDefault="00660BA6"/>
        </w:tc>
      </w:tr>
      <w:tr w:rsidR="00660BA6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картона или плотной бумаги.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580" w:type="dxa"/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0" w:type="dxa"/>
            <w:vAlign w:val="bottom"/>
          </w:tcPr>
          <w:p w:rsidR="00660BA6" w:rsidRDefault="00660BA6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 спираль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29, изучить традиционные</w:t>
            </w:r>
          </w:p>
        </w:tc>
        <w:tc>
          <w:tcPr>
            <w:tcW w:w="460" w:type="dxa"/>
            <w:vAlign w:val="bottom"/>
          </w:tcPr>
          <w:p w:rsidR="00660BA6" w:rsidRDefault="00660BA6"/>
        </w:tc>
      </w:tr>
      <w:tr w:rsidR="00660BA6">
        <w:trPr>
          <w:trHeight w:val="276"/>
        </w:trPr>
        <w:tc>
          <w:tcPr>
            <w:tcW w:w="5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узоры в лоскутной технике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«спираль»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580" w:type="dxa"/>
            <w:vAlign w:val="bottom"/>
          </w:tcPr>
          <w:p w:rsidR="00660BA6" w:rsidRDefault="00BD0F7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0" w:type="dxa"/>
            <w:vAlign w:val="bottom"/>
          </w:tcPr>
          <w:p w:rsidR="00660BA6" w:rsidRDefault="00660BA6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 изба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 29, изучить традиционные</w:t>
            </w:r>
          </w:p>
        </w:tc>
        <w:tc>
          <w:tcPr>
            <w:tcW w:w="460" w:type="dxa"/>
            <w:vAlign w:val="bottom"/>
          </w:tcPr>
          <w:p w:rsidR="00660BA6" w:rsidRDefault="00660BA6"/>
        </w:tc>
      </w:tr>
      <w:tr w:rsidR="00660BA6">
        <w:trPr>
          <w:trHeight w:val="276"/>
        </w:trPr>
        <w:tc>
          <w:tcPr>
            <w:tcW w:w="58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узоры в лоскутной технике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81"/>
        </w:trPr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«изба»</w:t>
            </w:r>
          </w:p>
        </w:tc>
        <w:tc>
          <w:tcPr>
            <w:tcW w:w="46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</w:tbl>
    <w:p w:rsidR="00660BA6" w:rsidRDefault="00660BA6">
      <w:pPr>
        <w:sectPr w:rsidR="00660BA6">
          <w:pgSz w:w="11900" w:h="16838"/>
          <w:pgMar w:top="640" w:right="846" w:bottom="602" w:left="102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100"/>
        <w:gridCol w:w="100"/>
        <w:gridCol w:w="1320"/>
        <w:gridCol w:w="140"/>
        <w:gridCol w:w="3120"/>
      </w:tblGrid>
      <w:tr w:rsidR="00660BA6">
        <w:trPr>
          <w:trHeight w:val="276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 изготовления лоскутного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шаблонов вы-</w:t>
            </w:r>
          </w:p>
        </w:tc>
      </w:tr>
      <w:tr w:rsidR="00660BA6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изделия.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 ткани и инструментов.</w:t>
            </w:r>
          </w:p>
        </w:tc>
      </w:tr>
      <w:tr w:rsidR="00660BA6">
        <w:trPr>
          <w:trHeight w:val="544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gridSpan w:val="3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3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58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100" w:type="dxa"/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</w:t>
            </w:r>
            <w:r>
              <w:rPr>
                <w:rFonts w:eastAsia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320" w:type="dxa"/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Количество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660BA6">
        <w:trPr>
          <w:trHeight w:val="276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4100" w:type="dxa"/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 «Технологии ручной и машин-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76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ной обработки металлов и искусст-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венных материалов»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Гибка заготовок из листового металла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320" w:type="dxa"/>
            <w:vAlign w:val="bottom"/>
          </w:tcPr>
          <w:p w:rsidR="00660BA6" w:rsidRDefault="00BD0F7A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Самостоятельная работа</w:t>
            </w:r>
          </w:p>
        </w:tc>
      </w:tr>
      <w:tr w:rsidR="00660BA6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проволоки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№25</w:t>
            </w:r>
          </w:p>
        </w:tc>
      </w:tr>
      <w:tr w:rsidR="00660BA6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Получение </w:t>
            </w:r>
            <w:r>
              <w:rPr>
                <w:rFonts w:eastAsia="Times New Roman"/>
                <w:sz w:val="24"/>
                <w:szCs w:val="24"/>
              </w:rPr>
              <w:t>отверстий в заготовках из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320" w:type="dxa"/>
            <w:vAlign w:val="bottom"/>
          </w:tcPr>
          <w:p w:rsidR="00660BA6" w:rsidRDefault="00BD0F7A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28. Самостоя-</w:t>
            </w:r>
          </w:p>
        </w:tc>
      </w:tr>
      <w:tr w:rsidR="00660BA6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металла и искусственных материалов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№26</w:t>
            </w:r>
          </w:p>
        </w:tc>
      </w:tr>
      <w:tr w:rsidR="00660BA6">
        <w:trPr>
          <w:trHeight w:val="263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  <w:vAlign w:val="bottom"/>
          </w:tcPr>
          <w:p w:rsidR="00660BA6" w:rsidRDefault="00BD0F7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Устройство настольного сверлильного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320" w:type="dxa"/>
            <w:vAlign w:val="bottom"/>
          </w:tcPr>
          <w:p w:rsidR="00660BA6" w:rsidRDefault="00BD0F7A">
            <w:pPr>
              <w:spacing w:line="263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29. Самостоя-</w:t>
            </w:r>
          </w:p>
        </w:tc>
      </w:tr>
      <w:tr w:rsidR="00660BA6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станка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№27</w:t>
            </w:r>
          </w:p>
        </w:tc>
      </w:tr>
      <w:tr w:rsidR="00660BA6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Сборка изделия из тонколистового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320" w:type="dxa"/>
            <w:vAlign w:val="bottom"/>
          </w:tcPr>
          <w:p w:rsidR="00660BA6" w:rsidRDefault="00BD0F7A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30. Самостоя-</w:t>
            </w:r>
          </w:p>
        </w:tc>
      </w:tr>
      <w:tr w:rsidR="00660BA6">
        <w:trPr>
          <w:trHeight w:val="276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металла, проволоки, искусственных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№28</w:t>
            </w:r>
          </w:p>
        </w:tc>
      </w:tr>
      <w:tr w:rsidR="00660BA6">
        <w:trPr>
          <w:trHeight w:val="282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материалов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</w:tr>
      <w:tr w:rsidR="00660BA6">
        <w:trPr>
          <w:trHeight w:val="261"/>
        </w:trPr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Отделка изделий из тонколистового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1320" w:type="dxa"/>
            <w:vAlign w:val="bottom"/>
          </w:tcPr>
          <w:p w:rsidR="00660BA6" w:rsidRDefault="00BD0F7A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660BA6" w:rsidRDefault="00660BA6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660BA6" w:rsidRDefault="00BD0F7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Параграф 31. Самостоя-</w:t>
            </w:r>
          </w:p>
        </w:tc>
      </w:tr>
      <w:tr w:rsidR="00660BA6">
        <w:trPr>
          <w:trHeight w:val="281"/>
        </w:trPr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металла, проволоки, пластмассы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660BA6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0BA6" w:rsidRDefault="00BD0F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тельная работа №29</w:t>
            </w:r>
          </w:p>
        </w:tc>
      </w:tr>
    </w:tbl>
    <w:p w:rsidR="00660BA6" w:rsidRDefault="00660BA6">
      <w:pPr>
        <w:spacing w:line="1" w:lineRule="exact"/>
        <w:rPr>
          <w:sz w:val="20"/>
          <w:szCs w:val="20"/>
        </w:rPr>
      </w:pPr>
    </w:p>
    <w:sectPr w:rsidR="00660BA6">
      <w:pgSz w:w="11900" w:h="16838"/>
      <w:pgMar w:top="625" w:right="1306" w:bottom="1440" w:left="1020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517A0E1E"/>
    <w:lvl w:ilvl="0" w:tplc="FBCC7D12">
      <w:start w:val="1"/>
      <w:numFmt w:val="bullet"/>
      <w:lvlText w:val="с"/>
      <w:lvlJc w:val="left"/>
    </w:lvl>
    <w:lvl w:ilvl="1" w:tplc="7AAC7D82">
      <w:numFmt w:val="decimal"/>
      <w:lvlText w:val=""/>
      <w:lvlJc w:val="left"/>
    </w:lvl>
    <w:lvl w:ilvl="2" w:tplc="4AA6378A">
      <w:numFmt w:val="decimal"/>
      <w:lvlText w:val=""/>
      <w:lvlJc w:val="left"/>
    </w:lvl>
    <w:lvl w:ilvl="3" w:tplc="11FE7958">
      <w:numFmt w:val="decimal"/>
      <w:lvlText w:val=""/>
      <w:lvlJc w:val="left"/>
    </w:lvl>
    <w:lvl w:ilvl="4" w:tplc="B6206EAC">
      <w:numFmt w:val="decimal"/>
      <w:lvlText w:val=""/>
      <w:lvlJc w:val="left"/>
    </w:lvl>
    <w:lvl w:ilvl="5" w:tplc="218074C4">
      <w:numFmt w:val="decimal"/>
      <w:lvlText w:val=""/>
      <w:lvlJc w:val="left"/>
    </w:lvl>
    <w:lvl w:ilvl="6" w:tplc="E5C8C8EA">
      <w:numFmt w:val="decimal"/>
      <w:lvlText w:val=""/>
      <w:lvlJc w:val="left"/>
    </w:lvl>
    <w:lvl w:ilvl="7" w:tplc="349CA33C">
      <w:numFmt w:val="decimal"/>
      <w:lvlText w:val=""/>
      <w:lvlJc w:val="left"/>
    </w:lvl>
    <w:lvl w:ilvl="8" w:tplc="A44CA21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A6"/>
    <w:rsid w:val="00660BA6"/>
    <w:rsid w:val="00B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2020-04-16T12:16:00Z</dcterms:created>
  <dcterms:modified xsi:type="dcterms:W3CDTF">2020-04-16T10:23:00Z</dcterms:modified>
</cp:coreProperties>
</file>