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8B0" w:rsidRDefault="00981885">
      <w:pPr>
        <w:ind w:right="20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План работы дистанционного обучения в 4 классе на время карантина</w:t>
      </w:r>
    </w:p>
    <w:p w:rsidR="00CD18B0" w:rsidRDefault="00CD18B0">
      <w:pPr>
        <w:spacing w:line="250" w:lineRule="exact"/>
        <w:rPr>
          <w:sz w:val="24"/>
          <w:szCs w:val="24"/>
        </w:rPr>
      </w:pPr>
    </w:p>
    <w:p w:rsidR="00981885" w:rsidRPr="00981885" w:rsidRDefault="00981885" w:rsidP="00981885">
      <w:pPr>
        <w:ind w:right="-179"/>
        <w:jc w:val="center"/>
        <w:rPr>
          <w:rFonts w:eastAsia="Times New Roman"/>
          <w:sz w:val="20"/>
          <w:szCs w:val="20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 xml:space="preserve">с 06.04 - 30.04.2020учебный год. </w:t>
      </w:r>
      <w:r w:rsidRPr="00981885">
        <w:rPr>
          <w:rFonts w:eastAsia="Times New Roman"/>
          <w:b/>
          <w:bCs/>
          <w:sz w:val="32"/>
          <w:szCs w:val="32"/>
        </w:rPr>
        <w:t>МКОУ «</w:t>
      </w:r>
      <w:proofErr w:type="spellStart"/>
      <w:r w:rsidRPr="00981885">
        <w:rPr>
          <w:rFonts w:eastAsia="Times New Roman"/>
          <w:b/>
          <w:bCs/>
          <w:sz w:val="32"/>
          <w:szCs w:val="32"/>
        </w:rPr>
        <w:t>Новолакская</w:t>
      </w:r>
      <w:proofErr w:type="spellEnd"/>
      <w:r w:rsidRPr="00981885">
        <w:rPr>
          <w:rFonts w:eastAsia="Times New Roman"/>
          <w:b/>
          <w:bCs/>
          <w:sz w:val="32"/>
          <w:szCs w:val="32"/>
        </w:rPr>
        <w:t xml:space="preserve"> СОШ №1»</w:t>
      </w:r>
    </w:p>
    <w:p w:rsidR="00981885" w:rsidRPr="00981885" w:rsidRDefault="00981885" w:rsidP="00981885">
      <w:pPr>
        <w:spacing w:line="200" w:lineRule="exact"/>
        <w:rPr>
          <w:rFonts w:eastAsia="Times New Roman"/>
          <w:sz w:val="24"/>
          <w:szCs w:val="24"/>
        </w:rPr>
      </w:pPr>
    </w:p>
    <w:p w:rsidR="00CD18B0" w:rsidRDefault="00CD18B0">
      <w:pPr>
        <w:ind w:right="200"/>
        <w:jc w:val="center"/>
        <w:rPr>
          <w:sz w:val="20"/>
          <w:szCs w:val="20"/>
        </w:rPr>
      </w:pPr>
      <w:bookmarkStart w:id="0" w:name="_GoBack"/>
      <w:bookmarkEnd w:id="0"/>
    </w:p>
    <w:p w:rsidR="00CD18B0" w:rsidRDefault="00CD18B0">
      <w:pPr>
        <w:spacing w:line="50" w:lineRule="exact"/>
        <w:rPr>
          <w:sz w:val="24"/>
          <w:szCs w:val="24"/>
        </w:rPr>
      </w:pPr>
    </w:p>
    <w:p w:rsidR="00CD18B0" w:rsidRDefault="00CD18B0">
      <w:pPr>
        <w:spacing w:line="242" w:lineRule="exact"/>
        <w:rPr>
          <w:sz w:val="24"/>
          <w:szCs w:val="24"/>
        </w:rPr>
      </w:pPr>
    </w:p>
    <w:p w:rsidR="00CD18B0" w:rsidRDefault="00981885">
      <w:pPr>
        <w:ind w:right="20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Предмет «Русский язык»</w:t>
      </w:r>
    </w:p>
    <w:p w:rsidR="00CD18B0" w:rsidRDefault="00CD18B0">
      <w:pPr>
        <w:spacing w:line="223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20"/>
        <w:gridCol w:w="1420"/>
        <w:gridCol w:w="1820"/>
        <w:gridCol w:w="440"/>
        <w:gridCol w:w="100"/>
        <w:gridCol w:w="2020"/>
        <w:gridCol w:w="2420"/>
      </w:tblGrid>
      <w:tr w:rsidR="00CD18B0">
        <w:trPr>
          <w:trHeight w:val="283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26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уроки и</w:t>
            </w:r>
          </w:p>
        </w:tc>
      </w:tr>
      <w:tr w:rsidR="00CD18B0">
        <w:trPr>
          <w:trHeight w:val="27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40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  разделов и  тем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18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 платформы</w:t>
            </w:r>
          </w:p>
        </w:tc>
      </w:tr>
      <w:tr w:rsidR="00CD18B0">
        <w:trPr>
          <w:trHeight w:val="279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vAlign w:val="bottom"/>
          </w:tcPr>
          <w:p w:rsidR="00CD18B0" w:rsidRDefault="0098188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156 (с. 75).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6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6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Неопределённаяформаглагола.</w:t>
            </w:r>
            <w:r>
              <w:rPr>
                <w:rFonts w:eastAsia="Times New Roman"/>
                <w:w w:val="99"/>
                <w:sz w:val="24"/>
                <w:szCs w:val="24"/>
              </w:rPr>
              <w:t>Образование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vAlign w:val="bottom"/>
          </w:tcPr>
          <w:p w:rsidR="00CD18B0" w:rsidRDefault="009818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161 (с. 78).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временных  форм  от  глаголов  в  неопределённой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форме.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820" w:type="dxa"/>
            <w:vAlign w:val="bottom"/>
          </w:tcPr>
          <w:p w:rsidR="00CD18B0" w:rsidRDefault="00CD18B0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5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0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Изменение глаголов в настоящем и будущем времени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166 (с. 82).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лицам и числам. Формы лица и числа глаголов.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6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3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Изменение глаголов в настоящем и будущем времени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vAlign w:val="bottom"/>
          </w:tcPr>
          <w:p w:rsidR="00CD18B0" w:rsidRDefault="009818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170 (с. 84).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лицам и числам.</w:t>
            </w:r>
            <w:r>
              <w:rPr>
                <w:rFonts w:eastAsia="Times New Roman"/>
                <w:sz w:val="24"/>
                <w:szCs w:val="24"/>
              </w:rPr>
              <w:t xml:space="preserve"> Формы лица и числа глаголов.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6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5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2-е лицо глаголов настоящего и будущего времени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vAlign w:val="bottom"/>
          </w:tcPr>
          <w:p w:rsidR="00CD18B0" w:rsidRDefault="009818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177 (с. 87).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единственном числе.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6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5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Сочинение по  репродукции картины И.И.  Левитана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vAlign w:val="bottom"/>
          </w:tcPr>
          <w:p w:rsidR="00CD18B0" w:rsidRDefault="009818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Переписать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«Весна. Большая вода»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CD18B0" w:rsidRDefault="00981885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сочинение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чистовик. Упр. 176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6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820" w:type="dxa"/>
            <w:vAlign w:val="bottom"/>
          </w:tcPr>
          <w:p w:rsidR="00CD18B0" w:rsidRDefault="009818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(с. 86).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2020" w:type="dxa"/>
            <w:vAlign w:val="bottom"/>
          </w:tcPr>
          <w:p w:rsidR="00CD18B0" w:rsidRDefault="00CD18B0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</w:tr>
      <w:tr w:rsidR="00CD18B0">
        <w:trPr>
          <w:trHeight w:val="26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0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и 2 спряжение глаголов. Спряжение глаголов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Выписать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настоящем и будущем времени.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стихотворения С.А.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sz w:val="27"/>
                <w:szCs w:val="27"/>
              </w:rPr>
              <w:t>Яндекс.Учебник</w:t>
            </w:r>
          </w:p>
        </w:tc>
      </w:tr>
      <w:tr w:rsidR="00CD18B0">
        <w:trPr>
          <w:trHeight w:val="2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tcBorders>
              <w:top w:val="single" w:sz="8" w:space="0" w:color="030F45"/>
              <w:bottom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CD18B0" w:rsidRDefault="00CD18B0">
      <w:pPr>
        <w:sectPr w:rsidR="00CD18B0">
          <w:pgSz w:w="16840" w:h="11906" w:orient="landscape"/>
          <w:pgMar w:top="847" w:right="818" w:bottom="1440" w:left="1020" w:header="0" w:footer="0" w:gutter="0"/>
          <w:cols w:space="720" w:equalWidth="0">
            <w:col w:w="150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20"/>
        <w:gridCol w:w="1420"/>
        <w:gridCol w:w="1040"/>
        <w:gridCol w:w="260"/>
        <w:gridCol w:w="960"/>
        <w:gridCol w:w="100"/>
        <w:gridCol w:w="2020"/>
        <w:gridCol w:w="2420"/>
      </w:tblGrid>
      <w:tr w:rsidR="00CD18B0">
        <w:trPr>
          <w:trHeight w:val="276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Есенина</w:t>
            </w: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«Поёт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зима,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аукает</w:t>
            </w:r>
            <w:r>
              <w:rPr>
                <w:rFonts w:eastAsia="Times New Roman"/>
                <w:sz w:val="24"/>
                <w:szCs w:val="24"/>
              </w:rPr>
              <w:t>...»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глаголы</w:t>
            </w:r>
          </w:p>
        </w:tc>
        <w:tc>
          <w:tcPr>
            <w:tcW w:w="2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настоящего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времени,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указать их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спряжение,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лицо  и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число.</w:t>
            </w:r>
          </w:p>
        </w:tc>
        <w:tc>
          <w:tcPr>
            <w:tcW w:w="2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4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2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0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 и II спряжение глаголов будущего времени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188 (с. 91).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6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5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Наши проекты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 92 учебника.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6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5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 глаголов  с  безударными  личными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194 (с. 95).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окончаниями.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6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6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11.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 глаголов  с  безударными  личными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201 (с. 99).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окончаниями.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6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6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12.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 глаголов  с  безударными  личными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205 (с. 100).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окончаниями.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6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3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13.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 глаголов  с  безударными  личными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206 (с. 100).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окончаниями.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6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3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14.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Возвратные глаголы (общее представление).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213 (с. 103).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D18B0" w:rsidRDefault="00981885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Записать</w:t>
            </w:r>
          </w:p>
        </w:tc>
        <w:tc>
          <w:tcPr>
            <w:tcW w:w="2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40" w:type="dxa"/>
            <w:vAlign w:val="bottom"/>
          </w:tcPr>
          <w:p w:rsidR="00CD18B0" w:rsidRDefault="00981885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словарик</w:t>
            </w:r>
          </w:p>
        </w:tc>
        <w:tc>
          <w:tcPr>
            <w:tcW w:w="260" w:type="dxa"/>
            <w:vAlign w:val="bottom"/>
          </w:tcPr>
          <w:p w:rsidR="00CD18B0" w:rsidRDefault="00CD18B0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слово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6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300" w:type="dxa"/>
            <w:gridSpan w:val="2"/>
            <w:vAlign w:val="bottom"/>
          </w:tcPr>
          <w:p w:rsidR="00CD18B0" w:rsidRDefault="009818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командир,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2020" w:type="dxa"/>
            <w:vAlign w:val="bottom"/>
          </w:tcPr>
          <w:p w:rsidR="00CD18B0" w:rsidRDefault="00CD18B0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</w:tr>
      <w:tr w:rsidR="00CD18B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  ним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предложение.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5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</w:tr>
    </w:tbl>
    <w:p w:rsidR="00CD18B0" w:rsidRDefault="00CD18B0">
      <w:pPr>
        <w:sectPr w:rsidR="00CD18B0">
          <w:pgSz w:w="16840" w:h="11906" w:orient="landscape"/>
          <w:pgMar w:top="829" w:right="818" w:bottom="1440" w:left="1020" w:header="0" w:footer="0" w:gutter="0"/>
          <w:cols w:space="720" w:equalWidth="0">
            <w:col w:w="150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20"/>
        <w:gridCol w:w="1420"/>
        <w:gridCol w:w="2260"/>
        <w:gridCol w:w="100"/>
        <w:gridCol w:w="2020"/>
        <w:gridCol w:w="2420"/>
      </w:tblGrid>
      <w:tr w:rsidR="00CD18B0">
        <w:trPr>
          <w:trHeight w:val="28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lastRenderedPageBreak/>
              <w:t>15.</w:t>
            </w: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возвратных глаголов.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219 (с. 105).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6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3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16.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возвратных и невозвратных глаголов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224 (с. 107).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настоящем и будущем времени.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</w:tbl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371" w:lineRule="exact"/>
        <w:rPr>
          <w:sz w:val="20"/>
          <w:szCs w:val="20"/>
        </w:rPr>
      </w:pPr>
    </w:p>
    <w:p w:rsidR="00CD18B0" w:rsidRDefault="00981885">
      <w:pPr>
        <w:ind w:right="20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Предмет «Математика»</w:t>
      </w:r>
    </w:p>
    <w:p w:rsidR="00CD18B0" w:rsidRDefault="00CD18B0">
      <w:pPr>
        <w:spacing w:line="22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20"/>
        <w:gridCol w:w="1560"/>
        <w:gridCol w:w="1520"/>
        <w:gridCol w:w="600"/>
        <w:gridCol w:w="100"/>
        <w:gridCol w:w="1780"/>
        <w:gridCol w:w="2660"/>
      </w:tblGrid>
      <w:tr w:rsidR="00CD18B0">
        <w:trPr>
          <w:trHeight w:val="28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26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520" w:type="dxa"/>
            <w:tcBorders>
              <w:top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уроки и</w:t>
            </w:r>
          </w:p>
        </w:tc>
      </w:tr>
      <w:tr w:rsidR="00CD18B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40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  разделов и  тем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1520" w:type="dxa"/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 платформы</w:t>
            </w:r>
          </w:p>
        </w:tc>
      </w:tr>
      <w:tr w:rsidR="00CD18B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0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Письменное деление на двузначное число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 №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208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5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520" w:type="dxa"/>
            <w:vAlign w:val="bottom"/>
          </w:tcPr>
          <w:p w:rsidR="00CD18B0" w:rsidRDefault="0098188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(с. 57).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sz w:val="24"/>
                <w:szCs w:val="24"/>
              </w:rPr>
              <w:t>Яндекс.</w:t>
            </w:r>
            <w:r>
              <w:rPr>
                <w:rFonts w:ascii="Arial" w:eastAsia="Arial" w:hAnsi="Arial" w:cs="Arial"/>
                <w:color w:val="030F45"/>
                <w:sz w:val="24"/>
                <w:szCs w:val="24"/>
              </w:rPr>
              <w:t>Учебник</w:t>
            </w:r>
          </w:p>
        </w:tc>
      </w:tr>
      <w:tr w:rsidR="00CD18B0">
        <w:trPr>
          <w:trHeight w:val="2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shd w:val="clear" w:color="auto" w:fill="030F45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18B0">
        <w:trPr>
          <w:trHeight w:val="27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https://youtu.be/FQsHwtbKPvM</w:t>
            </w:r>
          </w:p>
        </w:tc>
      </w:tr>
      <w:tr w:rsidR="00CD18B0">
        <w:trPr>
          <w:trHeight w:val="7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0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Письменное деление с остатком на двузначное число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  №214,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5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520" w:type="dxa"/>
            <w:vAlign w:val="bottom"/>
          </w:tcPr>
          <w:p w:rsidR="00CD18B0" w:rsidRDefault="0098188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216 (с. 58).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shd w:val="clear" w:color="auto" w:fill="030F45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18B0">
        <w:trPr>
          <w:trHeight w:val="27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https://youtu.be/FQsHwtbKPvM</w:t>
            </w:r>
          </w:p>
        </w:tc>
      </w:tr>
      <w:tr w:rsidR="00CD18B0">
        <w:trPr>
          <w:trHeight w:val="75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0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 письменного деления на двузначное число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 №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221,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5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520" w:type="dxa"/>
            <w:vAlign w:val="bottom"/>
          </w:tcPr>
          <w:p w:rsidR="00CD18B0" w:rsidRDefault="00981885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225 (с. 59).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shd w:val="clear" w:color="auto" w:fill="030F45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18B0">
        <w:trPr>
          <w:trHeight w:val="27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https://youtu.be/FQsHwtbKPvM</w:t>
            </w:r>
          </w:p>
        </w:tc>
      </w:tr>
      <w:tr w:rsidR="00CD18B0">
        <w:trPr>
          <w:trHeight w:val="7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0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Письменное деление на двузначное число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 №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228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5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520" w:type="dxa"/>
            <w:vAlign w:val="bottom"/>
          </w:tcPr>
          <w:p w:rsidR="00CD18B0" w:rsidRDefault="0098188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(с. 60).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shd w:val="clear" w:color="auto" w:fill="030F45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18B0">
        <w:trPr>
          <w:trHeight w:val="27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https://youtu.be/FQsHwtbKPvM</w:t>
            </w:r>
          </w:p>
        </w:tc>
      </w:tr>
      <w:tr w:rsidR="00CD18B0">
        <w:trPr>
          <w:trHeight w:val="75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0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Письменное деление на двузначное число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 №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234,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5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520" w:type="dxa"/>
            <w:vAlign w:val="bottom"/>
          </w:tcPr>
          <w:p w:rsidR="00CD18B0" w:rsidRDefault="0098188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237 (с. 61).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shd w:val="clear" w:color="auto" w:fill="030F45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18B0">
        <w:trPr>
          <w:trHeight w:val="27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https://youtu.be/FQsHwtbKPvM</w:t>
            </w:r>
          </w:p>
        </w:tc>
      </w:tr>
      <w:tr w:rsidR="00CD18B0">
        <w:trPr>
          <w:trHeight w:val="7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</w:tr>
    </w:tbl>
    <w:p w:rsidR="00CD18B0" w:rsidRDefault="00CD18B0">
      <w:pPr>
        <w:sectPr w:rsidR="00CD18B0">
          <w:pgSz w:w="16840" w:h="11906" w:orient="landscape"/>
          <w:pgMar w:top="829" w:right="818" w:bottom="1440" w:left="1020" w:header="0" w:footer="0" w:gutter="0"/>
          <w:cols w:space="720" w:equalWidth="0">
            <w:col w:w="150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20"/>
        <w:gridCol w:w="1560"/>
        <w:gridCol w:w="700"/>
        <w:gridCol w:w="860"/>
        <w:gridCol w:w="560"/>
        <w:gridCol w:w="100"/>
        <w:gridCol w:w="1780"/>
        <w:gridCol w:w="240"/>
        <w:gridCol w:w="2420"/>
      </w:tblGrid>
      <w:tr w:rsidR="00CD18B0">
        <w:trPr>
          <w:trHeight w:val="28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lastRenderedPageBreak/>
              <w:t>6.</w:t>
            </w: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 №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242,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5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244 , 246 (с. 62).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shd w:val="clear" w:color="auto" w:fill="030F45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18B0">
        <w:trPr>
          <w:trHeight w:val="27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https://youtu.be/FQsHwtbKPvM</w:t>
            </w:r>
          </w:p>
        </w:tc>
      </w:tr>
      <w:tr w:rsidR="00CD18B0">
        <w:trPr>
          <w:trHeight w:val="7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0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Закрепление </w:t>
            </w:r>
            <w:r>
              <w:rPr>
                <w:rFonts w:eastAsia="Times New Roman"/>
                <w:sz w:val="24"/>
                <w:szCs w:val="24"/>
              </w:rPr>
              <w:t>изученного материала. Решение задач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№ 254 ,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5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CD18B0" w:rsidRDefault="0098188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246 (с. 63).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shd w:val="clear" w:color="auto" w:fill="030F45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18B0">
        <w:trPr>
          <w:trHeight w:val="27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https://youtu.be/FQsHwtbKPvM</w:t>
            </w:r>
          </w:p>
        </w:tc>
      </w:tr>
      <w:tr w:rsidR="00CD18B0">
        <w:trPr>
          <w:trHeight w:val="75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0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 №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258,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5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262 , 263 (с. 64).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shd w:val="clear" w:color="auto" w:fill="030F45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18B0">
        <w:trPr>
          <w:trHeight w:val="27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https://youtu.be/FQsHwtbKPvM</w:t>
            </w:r>
          </w:p>
        </w:tc>
      </w:tr>
      <w:tr w:rsidR="00CD18B0">
        <w:trPr>
          <w:trHeight w:val="7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0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Письменноеделениенадвузначноечисло.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 №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267,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5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CD18B0" w:rsidRDefault="0098188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269,</w:t>
            </w:r>
          </w:p>
        </w:tc>
        <w:tc>
          <w:tcPr>
            <w:tcW w:w="860" w:type="dxa"/>
            <w:vAlign w:val="bottom"/>
          </w:tcPr>
          <w:p w:rsidR="00CD18B0" w:rsidRDefault="00981885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задание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shd w:val="clear" w:color="auto" w:fill="030F45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18B0">
        <w:trPr>
          <w:trHeight w:val="27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CD18B0" w:rsidRDefault="00981885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полях</w:t>
            </w:r>
          </w:p>
        </w:tc>
        <w:tc>
          <w:tcPr>
            <w:tcW w:w="860" w:type="dxa"/>
            <w:vAlign w:val="bottom"/>
          </w:tcPr>
          <w:p w:rsidR="00CD18B0" w:rsidRDefault="00981885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(с. 65).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https://youtu.be/FQsHwtbKPvM</w:t>
            </w:r>
          </w:p>
        </w:tc>
      </w:tr>
      <w:tr w:rsidR="00CD18B0">
        <w:trPr>
          <w:trHeight w:val="35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изученного материала. Решение задач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№ 272 ,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274, 277 (с. 66).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https://youtu.be/FQsHwtbKPvM</w:t>
            </w:r>
          </w:p>
        </w:tc>
      </w:tr>
      <w:tr w:rsidR="00CD18B0">
        <w:trPr>
          <w:trHeight w:val="26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6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11.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Закрепление изученного материала. </w:t>
            </w:r>
            <w:r>
              <w:rPr>
                <w:rFonts w:eastAsia="Times New Roman"/>
                <w:sz w:val="24"/>
                <w:szCs w:val="24"/>
              </w:rPr>
              <w:t>Решение задач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Учебник: с. 67-71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1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https://youtu.be/FQsHwtbKPvM</w:t>
            </w:r>
          </w:p>
        </w:tc>
      </w:tr>
      <w:tr w:rsidR="00CD18B0">
        <w:trPr>
          <w:trHeight w:val="26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3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12.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по теме «Деление на двузначное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vAlign w:val="bottom"/>
          </w:tcPr>
          <w:p w:rsidR="00CD18B0" w:rsidRDefault="00CD18B0"/>
        </w:tc>
        <w:tc>
          <w:tcPr>
            <w:tcW w:w="860" w:type="dxa"/>
            <w:vAlign w:val="bottom"/>
          </w:tcPr>
          <w:p w:rsidR="00CD18B0" w:rsidRDefault="00CD18B0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число»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5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700" w:type="dxa"/>
            <w:vAlign w:val="bottom"/>
          </w:tcPr>
          <w:p w:rsidR="00CD18B0" w:rsidRDefault="00CD18B0"/>
        </w:tc>
        <w:tc>
          <w:tcPr>
            <w:tcW w:w="860" w:type="dxa"/>
            <w:vAlign w:val="bottom"/>
          </w:tcPr>
          <w:p w:rsidR="00CD18B0" w:rsidRDefault="00CD18B0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https://youtu.be/FQsHwtbKPvM</w:t>
            </w:r>
          </w:p>
        </w:tc>
      </w:tr>
      <w:tr w:rsidR="00CD18B0">
        <w:trPr>
          <w:trHeight w:val="6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4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0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13.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контрольной работы. Письменное деление 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 №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281,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трехзначное число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CD18B0" w:rsidRDefault="00981885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283 (с. 72).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700" w:type="dxa"/>
            <w:vAlign w:val="bottom"/>
          </w:tcPr>
          <w:p w:rsidR="00CD18B0" w:rsidRDefault="00CD18B0"/>
        </w:tc>
        <w:tc>
          <w:tcPr>
            <w:tcW w:w="860" w:type="dxa"/>
            <w:vAlign w:val="bottom"/>
          </w:tcPr>
          <w:p w:rsidR="00CD18B0" w:rsidRDefault="00CD18B0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https://youtu.be/FQsHwtbKPvM</w:t>
            </w:r>
          </w:p>
        </w:tc>
      </w:tr>
      <w:tr w:rsidR="00CD18B0">
        <w:trPr>
          <w:trHeight w:val="6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4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</w:tr>
      <w:tr w:rsidR="00CD18B0">
        <w:trPr>
          <w:trHeight w:val="26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14.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Письменное деление</w:t>
            </w:r>
            <w:r>
              <w:rPr>
                <w:rFonts w:eastAsia="Times New Roman"/>
                <w:sz w:val="24"/>
                <w:szCs w:val="24"/>
              </w:rPr>
              <w:t xml:space="preserve"> на трехзначное число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vAlign w:val="bottom"/>
          </w:tcPr>
          <w:p w:rsidR="00CD18B0" w:rsidRDefault="0098188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 №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286,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CD18B0" w:rsidRDefault="00981885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289 (с. 73).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700" w:type="dxa"/>
            <w:vAlign w:val="bottom"/>
          </w:tcPr>
          <w:p w:rsidR="00CD18B0" w:rsidRDefault="00CD18B0"/>
        </w:tc>
        <w:tc>
          <w:tcPr>
            <w:tcW w:w="860" w:type="dxa"/>
            <w:vAlign w:val="bottom"/>
          </w:tcPr>
          <w:p w:rsidR="00CD18B0" w:rsidRDefault="00CD18B0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https://youtu.be/FQsHwtbKPvM</w:t>
            </w:r>
          </w:p>
        </w:tc>
      </w:tr>
      <w:tr w:rsidR="00CD18B0">
        <w:trPr>
          <w:trHeight w:val="6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4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0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15.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Письменное деление на трехзначное число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 №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297,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D18B0" w:rsidRDefault="00981885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298</w:t>
            </w:r>
          </w:p>
        </w:tc>
        <w:tc>
          <w:tcPr>
            <w:tcW w:w="860" w:type="dxa"/>
            <w:vAlign w:val="bottom"/>
          </w:tcPr>
          <w:p w:rsidR="00CD18B0" w:rsidRDefault="00981885">
            <w:pPr>
              <w:spacing w:line="271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74).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21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Дополнительно: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https://youtu.be/FQsHwtbKPvM</w:t>
            </w:r>
          </w:p>
        </w:tc>
      </w:tr>
    </w:tbl>
    <w:p w:rsidR="00CD18B0" w:rsidRDefault="00CD18B0">
      <w:pPr>
        <w:sectPr w:rsidR="00CD18B0">
          <w:pgSz w:w="16840" w:h="11906" w:orient="landscape"/>
          <w:pgMar w:top="829" w:right="818" w:bottom="1440" w:left="1020" w:header="0" w:footer="0" w:gutter="0"/>
          <w:cols w:space="720" w:equalWidth="0">
            <w:col w:w="150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40"/>
        <w:gridCol w:w="1540"/>
        <w:gridCol w:w="660"/>
        <w:gridCol w:w="1480"/>
        <w:gridCol w:w="80"/>
        <w:gridCol w:w="2020"/>
        <w:gridCol w:w="540"/>
        <w:gridCol w:w="1700"/>
        <w:gridCol w:w="180"/>
      </w:tblGrid>
      <w:tr w:rsidR="00CD18B0">
        <w:trPr>
          <w:trHeight w:val="276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6 (с. 79).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</w:tr>
      <w:tr w:rsidR="00CD18B0">
        <w:trPr>
          <w:trHeight w:val="354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0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16.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  №301,</w:t>
            </w:r>
          </w:p>
        </w:tc>
        <w:tc>
          <w:tcPr>
            <w:tcW w:w="80" w:type="dxa"/>
            <w:vAlign w:val="bottom"/>
          </w:tcPr>
          <w:p w:rsidR="00CD18B0" w:rsidRDefault="00CD18B0"/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304 (с. 75).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660" w:type="dxa"/>
            <w:vAlign w:val="bottom"/>
          </w:tcPr>
          <w:p w:rsidR="00CD18B0" w:rsidRDefault="00CD18B0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80" w:type="dxa"/>
            <w:vAlign w:val="bottom"/>
          </w:tcPr>
          <w:p w:rsidR="00CD18B0" w:rsidRDefault="00CD18B0"/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https://youtu.be/FQsHwtbKPvM</w:t>
            </w:r>
          </w:p>
        </w:tc>
      </w:tr>
      <w:tr w:rsidR="00CD18B0">
        <w:trPr>
          <w:trHeight w:val="6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</w:tr>
      <w:tr w:rsidR="00CD18B0">
        <w:trPr>
          <w:trHeight w:val="795"/>
        </w:trPr>
        <w:tc>
          <w:tcPr>
            <w:tcW w:w="98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9600" w:type="dxa"/>
            <w:gridSpan w:val="5"/>
            <w:vAlign w:val="bottom"/>
          </w:tcPr>
          <w:p w:rsidR="00CD18B0" w:rsidRDefault="00981885">
            <w:pPr>
              <w:ind w:left="44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Предмет «Литературное чтение»</w:t>
            </w: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44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584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gridSpan w:val="2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80" w:type="dxa"/>
            <w:vAlign w:val="bottom"/>
          </w:tcPr>
          <w:p w:rsidR="00CD18B0" w:rsidRDefault="00CD18B0"/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уроки и</w:t>
            </w:r>
          </w:p>
        </w:tc>
      </w:tr>
      <w:tr w:rsidR="00CD18B0">
        <w:trPr>
          <w:trHeight w:val="276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  разделов и  тем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 платформы</w:t>
            </w:r>
          </w:p>
        </w:tc>
      </w:tr>
      <w:tr w:rsidR="00CD18B0">
        <w:trPr>
          <w:trHeight w:val="281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32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2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Д.Б. Кедрин «Бабье лето»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118 выучить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Interneturok.ru, учи. ru </w:t>
            </w:r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80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стихотворение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81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наизусть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37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Н.М. Рубцов «Сентябрь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119 выучить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Interneturok.ru, учи. ru </w:t>
            </w:r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80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стихотворение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81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наизусть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37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С.А. Есенин «Лебедушка»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 . 120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Interneturok.ru, учи. ru </w:t>
            </w:r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80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выразительное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81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37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по разделу «Поэтическая тетрадь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0" w:type="dxa"/>
            <w:vAlign w:val="bottom"/>
          </w:tcPr>
          <w:p w:rsidR="00CD18B0" w:rsidRDefault="00981885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right="9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126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Interneturok.ru, учи. ru </w:t>
            </w:r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80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ответить на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81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40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И.С. Никитин «Русь»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 .  128 -132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Interneturok.ru, учи. ru </w:t>
            </w:r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80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выразительное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81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37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С.Д. Дрожжин «Родине»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0" w:type="dxa"/>
            <w:vAlign w:val="bottom"/>
          </w:tcPr>
          <w:p w:rsidR="00CD18B0" w:rsidRDefault="00981885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133-135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Interneturok.ru, учи. ru </w:t>
            </w:r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80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прочитать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76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,ответить на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81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37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А.В. Жигулин «О,</w:t>
            </w:r>
            <w:r>
              <w:rPr>
                <w:rFonts w:eastAsia="Times New Roman"/>
                <w:sz w:val="24"/>
                <w:szCs w:val="24"/>
              </w:rPr>
              <w:t xml:space="preserve"> Родина! В неярком блеске»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0" w:type="dxa"/>
            <w:vAlign w:val="bottom"/>
          </w:tcPr>
          <w:p w:rsidR="00CD18B0" w:rsidRDefault="00981885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 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138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Interneturok.ru, учи. ru </w:t>
            </w:r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85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выучить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</w:tbl>
    <w:p w:rsidR="00CD18B0" w:rsidRDefault="00CD18B0">
      <w:pPr>
        <w:sectPr w:rsidR="00CD18B0">
          <w:pgSz w:w="16840" w:h="11906" w:orient="landscape"/>
          <w:pgMar w:top="829" w:right="818" w:bottom="1440" w:left="1020" w:header="0" w:footer="0" w:gutter="0"/>
          <w:cols w:space="720" w:equalWidth="0">
            <w:col w:w="150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20"/>
        <w:gridCol w:w="1560"/>
        <w:gridCol w:w="2120"/>
        <w:gridCol w:w="2660"/>
        <w:gridCol w:w="1700"/>
        <w:gridCol w:w="180"/>
      </w:tblGrid>
      <w:tr w:rsidR="00CD18B0">
        <w:trPr>
          <w:trHeight w:val="276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стихотворение</w:t>
            </w:r>
          </w:p>
        </w:tc>
        <w:tc>
          <w:tcPr>
            <w:tcW w:w="266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</w:tr>
      <w:tr w:rsidR="00CD18B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наизусть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3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Кто с мечом к нам придет, от меча и погибнет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Сделать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Interneturok.ru, учи. ru </w:t>
            </w:r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8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иллюстрацию на</w:t>
            </w:r>
          </w:p>
        </w:tc>
        <w:tc>
          <w:tcPr>
            <w:tcW w:w="26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данную тему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3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Проект: «Они защищали Родину»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0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 140-141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Interneturok.ru, учи. ru </w:t>
            </w:r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8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</w:t>
            </w:r>
          </w:p>
        </w:tc>
        <w:tc>
          <w:tcPr>
            <w:tcW w:w="26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проектную работу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3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по разделу «Родина»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 .  142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Interneturok.ru, учи. ru </w:t>
            </w:r>
            <w:r>
              <w:rPr>
                <w:rFonts w:eastAsia="Times New Roman"/>
                <w:color w:val="030F45"/>
                <w:sz w:val="24"/>
                <w:szCs w:val="24"/>
              </w:rPr>
              <w:t>Яндекс.</w:t>
            </w:r>
            <w:r>
              <w:rPr>
                <w:rFonts w:eastAsia="Times New Roman"/>
                <w:color w:val="030F45"/>
                <w:sz w:val="24"/>
                <w:szCs w:val="24"/>
              </w:rPr>
              <w:t>Учебник</w:t>
            </w:r>
          </w:p>
        </w:tc>
      </w:tr>
      <w:tr w:rsidR="00CD18B0">
        <w:trPr>
          <w:trHeight w:val="28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ответить на</w:t>
            </w:r>
          </w:p>
        </w:tc>
        <w:tc>
          <w:tcPr>
            <w:tcW w:w="26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3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 С. Велтистов «Приключения Электроника»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 144-149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Interneturok.ru, учи. ru </w:t>
            </w:r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8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выразительное</w:t>
            </w:r>
          </w:p>
        </w:tc>
        <w:tc>
          <w:tcPr>
            <w:tcW w:w="26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3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Е.С. Велтистов «Приключения Электроника»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  144-149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Interneturok.ru, учи. ru </w:t>
            </w:r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85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пересказ текста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</w:tbl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45" w:lineRule="exact"/>
        <w:rPr>
          <w:sz w:val="20"/>
          <w:szCs w:val="20"/>
        </w:rPr>
      </w:pPr>
    </w:p>
    <w:p w:rsidR="00CD18B0" w:rsidRDefault="00981885">
      <w:pPr>
        <w:ind w:right="20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Предмет «Окружающий мир»</w:t>
      </w:r>
    </w:p>
    <w:p w:rsidR="00CD18B0" w:rsidRDefault="00CD18B0">
      <w:pPr>
        <w:spacing w:line="22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20"/>
        <w:gridCol w:w="1560"/>
        <w:gridCol w:w="2120"/>
        <w:gridCol w:w="100"/>
        <w:gridCol w:w="1900"/>
        <w:gridCol w:w="2540"/>
        <w:gridCol w:w="30"/>
      </w:tblGrid>
      <w:tr w:rsidR="00CD18B0">
        <w:trPr>
          <w:trHeight w:val="28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2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уроки и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40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  разделов и  тем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 платформы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8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2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3" w:lineRule="exact"/>
              <w:ind w:right="22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Отечественная война 1812 года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с.112-117 читать,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1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ответить на вопросы,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4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30F45"/>
                <w:sz w:val="27"/>
                <w:szCs w:val="27"/>
              </w:rPr>
              <w:t>Яндекс.Учебник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9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р.т. с. 39-41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4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11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top w:val="single" w:sz="8" w:space="0" w:color="030F45"/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5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right="22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Страницы истории XIX века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 122-126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9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пересказ текста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9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30F45"/>
                <w:w w:val="98"/>
                <w:sz w:val="27"/>
                <w:szCs w:val="27"/>
              </w:rPr>
              <w:t>Яндекс.Учебник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18B0">
        <w:trPr>
          <w:trHeight w:val="21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ind w:right="22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Россия вступает в XX век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с. 127-132 читать,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1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ответить на вопросы,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4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30F45"/>
                <w:sz w:val="27"/>
                <w:szCs w:val="27"/>
              </w:rPr>
              <w:t>Яндекс.Учебник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9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р.т. с. 46-47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4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11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top w:val="single" w:sz="8" w:space="0" w:color="030F45"/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6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right="22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Страницы истории 1920 – 1930-х годов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подготовиться к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</w:tbl>
    <w:p w:rsidR="00CD18B0" w:rsidRDefault="00CD18B0">
      <w:pPr>
        <w:sectPr w:rsidR="00CD18B0">
          <w:pgSz w:w="16840" w:h="11906" w:orient="landscape"/>
          <w:pgMar w:top="829" w:right="818" w:bottom="1440" w:left="1020" w:header="0" w:footer="0" w:gutter="0"/>
          <w:cols w:space="720" w:equalWidth="0">
            <w:col w:w="150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20"/>
        <w:gridCol w:w="1560"/>
        <w:gridCol w:w="2120"/>
        <w:gridCol w:w="100"/>
        <w:gridCol w:w="1900"/>
        <w:gridCol w:w="2540"/>
        <w:gridCol w:w="30"/>
      </w:tblGrid>
      <w:tr w:rsidR="00CD18B0">
        <w:trPr>
          <w:trHeight w:val="28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контрольной работе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auto"/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30F45"/>
                <w:w w:val="98"/>
                <w:sz w:val="27"/>
                <w:szCs w:val="27"/>
              </w:rPr>
              <w:t>Яндекс.Учебник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18B0">
        <w:trPr>
          <w:trHeight w:val="22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1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Великая война и великая Победа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1" w:lineRule="exact"/>
              <w:ind w:right="6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с. 140-146 читать,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1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ответить на вопросы,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4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30F45"/>
                <w:sz w:val="27"/>
                <w:szCs w:val="27"/>
              </w:rPr>
              <w:t>Яндекс.Учебник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9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р.т. с. 50-51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4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11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top w:val="single" w:sz="8" w:space="0" w:color="030F45"/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5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Великая война и великая </w:t>
            </w:r>
            <w:r>
              <w:rPr>
                <w:rFonts w:eastAsia="Times New Roman"/>
              </w:rPr>
              <w:t>Победа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right="6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 147-158 читать,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6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ответить на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30F45"/>
                <w:sz w:val="27"/>
                <w:szCs w:val="27"/>
              </w:rPr>
              <w:t>Яндекс.Учебник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"/>
                <w:szCs w:val="2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вопросы</w:t>
            </w:r>
          </w:p>
        </w:tc>
        <w:tc>
          <w:tcPr>
            <w:tcW w:w="100" w:type="dxa"/>
            <w:vMerge w:val="restart"/>
            <w:vAlign w:val="bottom"/>
          </w:tcPr>
          <w:p w:rsidR="00CD18B0" w:rsidRDefault="00CD18B0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tcBorders>
              <w:bottom w:val="single" w:sz="8" w:space="0" w:color="030F45"/>
            </w:tcBorders>
            <w:vAlign w:val="bottom"/>
          </w:tcPr>
          <w:p w:rsidR="00CD18B0" w:rsidRDefault="00CD18B0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19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6"/>
                <w:szCs w:val="16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6"/>
                <w:szCs w:val="16"/>
              </w:rPr>
            </w:pPr>
          </w:p>
        </w:tc>
        <w:tc>
          <w:tcPr>
            <w:tcW w:w="2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Merge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16"/>
                <w:szCs w:val="16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16"/>
                <w:szCs w:val="16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2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3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Страна, открывшая путь в космос.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3" w:lineRule="exact"/>
              <w:ind w:right="6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с. 156-158 читать, р.т.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1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с. 55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1900" w:type="dxa"/>
            <w:vMerge w:val="restart"/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30F45"/>
                <w:w w:val="98"/>
                <w:sz w:val="27"/>
                <w:szCs w:val="27"/>
              </w:rPr>
              <w:t>Яндекс.Учебник</w:t>
            </w: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10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1900" w:type="dxa"/>
            <w:vMerge/>
            <w:tcBorders>
              <w:bottom w:val="single" w:sz="8" w:space="0" w:color="030F45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18B0">
        <w:trPr>
          <w:trHeight w:val="21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0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Основной закон России и права человека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0" w:lineRule="exact"/>
              <w:ind w:right="6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с. 164-174 читать,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1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ответить на вопросы,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4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30F45"/>
                <w:sz w:val="27"/>
                <w:szCs w:val="27"/>
              </w:rPr>
              <w:t>Яндекс.Учебник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9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р.т. с.59-64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4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11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top w:val="single" w:sz="8" w:space="0" w:color="030F45"/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</w:tbl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45" w:lineRule="exact"/>
        <w:rPr>
          <w:sz w:val="20"/>
          <w:szCs w:val="20"/>
        </w:rPr>
      </w:pPr>
    </w:p>
    <w:p w:rsidR="00CD18B0" w:rsidRDefault="00981885">
      <w:pPr>
        <w:ind w:right="20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Предмет «Изобразительное искусство»</w:t>
      </w:r>
    </w:p>
    <w:p w:rsidR="00CD18B0" w:rsidRDefault="00CD18B0">
      <w:pPr>
        <w:spacing w:line="22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20"/>
        <w:gridCol w:w="1560"/>
        <w:gridCol w:w="2120"/>
        <w:gridCol w:w="100"/>
        <w:gridCol w:w="2000"/>
        <w:gridCol w:w="2440"/>
        <w:gridCol w:w="30"/>
      </w:tblGrid>
      <w:tr w:rsidR="00CD18B0">
        <w:trPr>
          <w:trHeight w:val="28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2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уроки и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40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  разделов и  тем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 платформы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4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6" w:lineRule="exact"/>
              <w:ind w:right="226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Средневековое искусство стран Западной Европы.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5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sz w:val="27"/>
                <w:szCs w:val="27"/>
              </w:rPr>
              <w:t>Яндекс.Учебник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vMerge w:val="restart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Средневековый город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tcBorders>
              <w:bottom w:val="single" w:sz="8" w:space="0" w:color="030F45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03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7"/>
                <w:szCs w:val="17"/>
              </w:rPr>
            </w:pPr>
          </w:p>
        </w:tc>
        <w:tc>
          <w:tcPr>
            <w:tcW w:w="5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7"/>
                <w:szCs w:val="17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17"/>
                <w:szCs w:val="17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7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5" w:lineRule="exact"/>
              <w:ind w:right="226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 народы воспевают материнство.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sz w:val="27"/>
                <w:szCs w:val="27"/>
              </w:rPr>
              <w:t>Яндекс.Учебник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tcBorders>
              <w:top w:val="single" w:sz="8" w:space="0" w:color="030F45"/>
              <w:bottom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18B0">
        <w:trPr>
          <w:trHeight w:val="25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1" w:lineRule="exact"/>
              <w:ind w:right="226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 народы воспевают мудрость старости.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1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6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8" w:lineRule="exact"/>
              <w:ind w:right="226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 народы воспевают мудрость старости.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</w:tbl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45" w:lineRule="exact"/>
        <w:rPr>
          <w:sz w:val="20"/>
          <w:szCs w:val="20"/>
        </w:rPr>
      </w:pPr>
    </w:p>
    <w:p w:rsidR="00CD18B0" w:rsidRDefault="00981885">
      <w:pPr>
        <w:ind w:right="20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Предмет «Музыка»</w:t>
      </w:r>
    </w:p>
    <w:p w:rsidR="00CD18B0" w:rsidRDefault="00CD18B0">
      <w:pPr>
        <w:spacing w:line="22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20"/>
        <w:gridCol w:w="1560"/>
        <w:gridCol w:w="2120"/>
        <w:gridCol w:w="4540"/>
      </w:tblGrid>
      <w:tr w:rsidR="00CD18B0">
        <w:trPr>
          <w:trHeight w:val="28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уроки и</w:t>
            </w:r>
          </w:p>
        </w:tc>
      </w:tr>
      <w:tr w:rsidR="00CD18B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  разделов и  тем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образовательные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платформы</w:t>
            </w:r>
          </w:p>
        </w:tc>
      </w:tr>
      <w:tr w:rsidR="00CD18B0">
        <w:trPr>
          <w:trHeight w:val="28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</w:tbl>
    <w:p w:rsidR="00CD18B0" w:rsidRDefault="00CD18B0">
      <w:pPr>
        <w:sectPr w:rsidR="00CD18B0">
          <w:pgSz w:w="16840" w:h="11906" w:orient="landscape"/>
          <w:pgMar w:top="829" w:right="818" w:bottom="1149" w:left="1020" w:header="0" w:footer="0" w:gutter="0"/>
          <w:cols w:space="720" w:equalWidth="0">
            <w:col w:w="150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20"/>
        <w:gridCol w:w="1560"/>
        <w:gridCol w:w="2120"/>
        <w:gridCol w:w="4540"/>
      </w:tblGrid>
      <w:tr w:rsidR="00CD18B0">
        <w:trPr>
          <w:trHeight w:val="283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Родной обычай старины. Светлый праздник.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Кирилл и Мефодий.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</w:tr>
      <w:tr w:rsidR="00CD18B0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Народные праздники. Троица.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</w:tr>
      <w:tr w:rsidR="00CD18B0">
        <w:trPr>
          <w:trHeight w:val="26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каждой интонации спрятан человек.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5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</w:tr>
    </w:tbl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45" w:lineRule="exact"/>
        <w:rPr>
          <w:sz w:val="20"/>
          <w:szCs w:val="20"/>
        </w:rPr>
      </w:pPr>
    </w:p>
    <w:p w:rsidR="00CD18B0" w:rsidRDefault="00981885">
      <w:pPr>
        <w:ind w:right="20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Предмет «Технология»</w:t>
      </w:r>
    </w:p>
    <w:p w:rsidR="00CD18B0" w:rsidRDefault="00CD18B0">
      <w:pPr>
        <w:spacing w:line="22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20"/>
        <w:gridCol w:w="1560"/>
        <w:gridCol w:w="2120"/>
        <w:gridCol w:w="4540"/>
      </w:tblGrid>
      <w:tr w:rsidR="00CD18B0">
        <w:trPr>
          <w:trHeight w:val="283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Ссылки на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дистанционные уроки</w:t>
            </w:r>
          </w:p>
        </w:tc>
      </w:tr>
      <w:tr w:rsidR="00CD18B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  разделов и  тем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Летательный  аппарат.  Воздушный  змей.  Изделие: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</w:tr>
      <w:tr w:rsidR="00CD18B0">
        <w:trPr>
          <w:trHeight w:val="269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«Воздушный змей».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</w:tr>
      <w:tr w:rsidR="00CD18B0">
        <w:trPr>
          <w:trHeight w:val="27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3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Летательный  аппарат.  Воздушный  змей.  Изделие: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</w:tr>
      <w:tr w:rsidR="00CD18B0">
        <w:trPr>
          <w:trHeight w:val="269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«Воздушный змей».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</w:tr>
      <w:tr w:rsidR="00CD18B0">
        <w:trPr>
          <w:trHeight w:val="285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82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с </w:t>
            </w:r>
            <w:r>
              <w:rPr>
                <w:rFonts w:eastAsia="Times New Roman"/>
                <w:sz w:val="24"/>
                <w:szCs w:val="24"/>
              </w:rPr>
              <w:t>таблицами. Изделие: работа с таблицами.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8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содержания книги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</w:tbl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301" w:lineRule="exact"/>
        <w:rPr>
          <w:sz w:val="20"/>
          <w:szCs w:val="20"/>
        </w:rPr>
      </w:pPr>
    </w:p>
    <w:p w:rsidR="00CD18B0" w:rsidRDefault="00981885">
      <w:pPr>
        <w:ind w:right="20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АНГЛИЙСКИЙ ЯЗЫК</w:t>
      </w:r>
    </w:p>
    <w:p w:rsidR="00CD18B0" w:rsidRDefault="0098188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8797290</wp:posOffset>
                </wp:positionH>
                <wp:positionV relativeFrom="paragraph">
                  <wp:posOffset>158115</wp:posOffset>
                </wp:positionV>
                <wp:extent cx="12700" cy="127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" o:spid="_x0000_s1026" style="position:absolute;margin-left:692.7pt;margin-top:12.45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CD18B0" w:rsidRDefault="00CD18B0">
      <w:pPr>
        <w:spacing w:line="21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800"/>
        <w:gridCol w:w="1860"/>
        <w:gridCol w:w="5520"/>
      </w:tblGrid>
      <w:tr w:rsidR="00CD18B0">
        <w:trPr>
          <w:trHeight w:val="276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5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5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CD18B0">
        <w:trPr>
          <w:trHeight w:val="28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«Погода». Степени сравнения многосложных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ех.6 р.50 р.т. ех.2-4, р.94-95. в\</w:t>
            </w:r>
            <w:r>
              <w:rPr>
                <w:rFonts w:eastAsia="Times New Roman"/>
                <w:sz w:val="24"/>
                <w:szCs w:val="24"/>
              </w:rPr>
              <w:t>лексику и</w:t>
            </w:r>
          </w:p>
        </w:tc>
      </w:tr>
      <w:tr w:rsidR="00CD18B0" w:rsidRPr="0098188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прилагательных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».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Pr="00981885" w:rsidRDefault="00981885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правило</w:t>
            </w:r>
            <w:r w:rsidRPr="00981885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981885">
              <w:rPr>
                <w:rFonts w:eastAsia="Times New Roman"/>
                <w:color w:val="333333"/>
                <w:sz w:val="24"/>
                <w:szCs w:val="24"/>
                <w:lang w:val="en-US"/>
              </w:rPr>
              <w:t xml:space="preserve">http://englsecrets.ru/. </w:t>
            </w:r>
            <w:proofErr w:type="spellStart"/>
            <w:r w:rsidRPr="00981885">
              <w:rPr>
                <w:rFonts w:eastAsia="Times New Roman"/>
                <w:color w:val="333333"/>
                <w:sz w:val="24"/>
                <w:szCs w:val="24"/>
                <w:lang w:val="en-US"/>
              </w:rPr>
              <w:t>Degreesofcomparison</w:t>
            </w:r>
            <w:proofErr w:type="spellEnd"/>
          </w:p>
        </w:tc>
      </w:tr>
      <w:tr w:rsidR="00CD18B0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Вопросительная форма «быть» в прошедшем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упр.5,6 стр. 54 https://youtu.be/TC9aTi39r1g</w:t>
            </w:r>
          </w:p>
        </w:tc>
      </w:tr>
      <w:tr w:rsidR="00CD18B0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времени.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Погода на прошлой неделе.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р.т. ех.2,5, р.96-97, ех.7 р. 55</w:t>
            </w:r>
          </w:p>
        </w:tc>
      </w:tr>
      <w:tr w:rsidR="00CD18B0">
        <w:trPr>
          <w:trHeight w:val="28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5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Конструкции «Я люблю…» «Мне бы хотелось…»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ех.5, р.58-59выуч. наизусть;упр. 4 стр.57 (письм.)</w:t>
            </w:r>
          </w:p>
        </w:tc>
      </w:tr>
      <w:tr w:rsidR="00CD18B0">
        <w:trPr>
          <w:trHeight w:val="28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упр.6.стр 59 песня.</w:t>
            </w:r>
          </w:p>
        </w:tc>
      </w:tr>
    </w:tbl>
    <w:p w:rsidR="00CD18B0" w:rsidRDefault="0098188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8797290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692.7pt;margin-top:-0.6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CD18B0" w:rsidRDefault="00CD18B0">
      <w:pPr>
        <w:sectPr w:rsidR="00CD18B0">
          <w:pgSz w:w="16840" w:h="11906" w:orient="landscape"/>
          <w:pgMar w:top="829" w:right="818" w:bottom="1440" w:left="1020" w:header="0" w:footer="0" w:gutter="0"/>
          <w:cols w:space="720" w:equalWidth="0">
            <w:col w:w="150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800"/>
        <w:gridCol w:w="1860"/>
        <w:gridCol w:w="80"/>
        <w:gridCol w:w="640"/>
        <w:gridCol w:w="680"/>
        <w:gridCol w:w="620"/>
        <w:gridCol w:w="3500"/>
      </w:tblGrid>
      <w:tr w:rsidR="00CD18B0">
        <w:trPr>
          <w:trHeight w:val="281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Погода в разные месяцы года</w:t>
            </w:r>
          </w:p>
        </w:tc>
        <w:tc>
          <w:tcPr>
            <w:tcW w:w="1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ех.3 стр 64-65(читать); упр 4-6 стр 67-68 (письм)</w:t>
            </w:r>
          </w:p>
        </w:tc>
      </w:tr>
      <w:tr w:rsidR="00CD18B0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Прошедшее время </w:t>
            </w:r>
            <w:r>
              <w:rPr>
                <w:rFonts w:eastAsia="Times New Roman"/>
                <w:sz w:val="24"/>
                <w:szCs w:val="24"/>
              </w:rPr>
              <w:t>правильных глаголов.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tcBorders>
              <w:bottom w:val="single" w:sz="8" w:space="0" w:color="0000FF"/>
            </w:tcBorders>
            <w:shd w:val="clear" w:color="auto" w:fill="F9F9F9"/>
            <w:vAlign w:val="bottom"/>
          </w:tcPr>
          <w:p w:rsidR="00CD18B0" w:rsidRDefault="00981885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  <w:sz w:val="24"/>
                <w:szCs w:val="24"/>
                <w:highlight w:val="white"/>
              </w:rPr>
              <w:t>https://clc.to/uchi-yt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ех.6 р.77-78, в\пр</w:t>
            </w:r>
          </w:p>
        </w:tc>
      </w:tr>
      <w:tr w:rsidR="00CD18B0">
        <w:trPr>
          <w:trHeight w:val="252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1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5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Прошедшее время правильных глаголов.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1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:rsidR="00CD18B0" w:rsidRDefault="00981885">
            <w:pPr>
              <w:spacing w:line="25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Упр.4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 76(читать)</w:t>
            </w:r>
          </w:p>
        </w:tc>
      </w:tr>
      <w:tr w:rsidR="00CD18B0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Отрицательная и вопросительная форма.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Упр.7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D18B0" w:rsidRDefault="0098188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 78</w:t>
            </w:r>
          </w:p>
        </w:tc>
        <w:tc>
          <w:tcPr>
            <w:tcW w:w="4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(письм) выучить правило.</w:t>
            </w:r>
          </w:p>
        </w:tc>
      </w:tr>
      <w:tr w:rsidR="00CD18B0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«Выходные». Неопределённая форма глагола </w:t>
            </w: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0" w:type="dxa"/>
            <w:vAlign w:val="bottom"/>
          </w:tcPr>
          <w:p w:rsidR="00CD18B0" w:rsidRDefault="00CD18B0"/>
        </w:tc>
        <w:tc>
          <w:tcPr>
            <w:tcW w:w="640" w:type="dxa"/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Упр.5</w:t>
            </w:r>
          </w:p>
        </w:tc>
        <w:tc>
          <w:tcPr>
            <w:tcW w:w="680" w:type="dxa"/>
            <w:vAlign w:val="bottom"/>
          </w:tcPr>
          <w:p w:rsidR="00CD18B0" w:rsidRDefault="00981885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 80</w:t>
            </w:r>
          </w:p>
        </w:tc>
        <w:tc>
          <w:tcPr>
            <w:tcW w:w="412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(выучить слова);упр.7 стр 82 (письм)</w:t>
            </w:r>
          </w:p>
        </w:tc>
      </w:tr>
      <w:tr w:rsidR="00CD18B0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помощи частицы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«to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</w:tbl>
    <w:p w:rsidR="00CD18B0" w:rsidRDefault="00CD18B0">
      <w:pPr>
        <w:spacing w:line="1" w:lineRule="exact"/>
        <w:rPr>
          <w:sz w:val="20"/>
          <w:szCs w:val="20"/>
        </w:rPr>
      </w:pPr>
    </w:p>
    <w:sectPr w:rsidR="00CD18B0">
      <w:pgSz w:w="16840" w:h="11906" w:orient="landscape"/>
      <w:pgMar w:top="829" w:right="1440" w:bottom="1440" w:left="1020" w:header="0" w:footer="0" w:gutter="0"/>
      <w:cols w:space="720" w:equalWidth="0">
        <w:col w:w="143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8B0"/>
    <w:rsid w:val="00981885"/>
    <w:rsid w:val="00CD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</cp:revision>
  <dcterms:created xsi:type="dcterms:W3CDTF">2020-04-16T12:16:00Z</dcterms:created>
  <dcterms:modified xsi:type="dcterms:W3CDTF">2020-04-16T10:23:00Z</dcterms:modified>
</cp:coreProperties>
</file>