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D0" w:rsidRPr="008B74CA" w:rsidRDefault="003D180D" w:rsidP="00174843">
      <w:pPr>
        <w:rPr>
          <w:b/>
          <w:bCs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189pt;margin-top:-54pt;width:88.5pt;height:81.75pt;z-index:1;visibility:visible">
            <v:imagedata r:id="rId6" o:title="" gain="142470f" blacklevel="-1966f"/>
            <w10:wrap type="topAndBottom"/>
          </v:shape>
        </w:pict>
      </w:r>
    </w:p>
    <w:p w:rsidR="001E26D0" w:rsidRPr="00174843" w:rsidRDefault="001E26D0" w:rsidP="00174843">
      <w:pPr>
        <w:ind w:firstLine="708"/>
        <w:jc w:val="center"/>
        <w:rPr>
          <w:b/>
          <w:bCs/>
          <w:lang w:val="ru-RU"/>
        </w:rPr>
      </w:pPr>
      <w:r w:rsidRPr="00174843">
        <w:rPr>
          <w:b/>
          <w:bCs/>
          <w:lang w:val="ru-RU"/>
        </w:rPr>
        <w:t>МУНИЦИПАЛЬНОЕ КАЗЕННОЕ ОБЩЕОБРАЗОВАТЕЛЬНОЕ УЧРЕЖДЕНИЕ</w:t>
      </w:r>
    </w:p>
    <w:p w:rsidR="001E26D0" w:rsidRPr="00174843" w:rsidRDefault="001E26D0" w:rsidP="00174843">
      <w:pPr>
        <w:ind w:firstLine="708"/>
        <w:jc w:val="center"/>
        <w:rPr>
          <w:b/>
          <w:bCs/>
          <w:lang w:val="ru-RU"/>
        </w:rPr>
      </w:pPr>
      <w:r w:rsidRPr="00174843">
        <w:rPr>
          <w:b/>
          <w:bCs/>
          <w:lang w:val="ru-RU"/>
        </w:rPr>
        <w:t>«</w:t>
      </w:r>
      <w:r w:rsidR="00E72DF5">
        <w:rPr>
          <w:b/>
          <w:bCs/>
          <w:lang w:val="ru-RU"/>
        </w:rPr>
        <w:t>НОВОЛАК</w:t>
      </w:r>
      <w:r w:rsidRPr="00174843">
        <w:rPr>
          <w:b/>
          <w:bCs/>
          <w:lang w:val="ru-RU"/>
        </w:rPr>
        <w:t>СКАЯ СРЕДНЯЯ ОБЩЕОБРАЗОВАТЕЛЬНАЯ ШКОЛА</w:t>
      </w:r>
      <w:r w:rsidR="00E72DF5">
        <w:rPr>
          <w:b/>
          <w:bCs/>
          <w:lang w:val="ru-RU"/>
        </w:rPr>
        <w:t xml:space="preserve"> №1</w:t>
      </w:r>
      <w:r w:rsidRPr="00174843">
        <w:rPr>
          <w:b/>
          <w:bCs/>
          <w:lang w:val="ru-RU"/>
        </w:rPr>
        <w:t xml:space="preserve">» </w:t>
      </w:r>
    </w:p>
    <w:p w:rsidR="001E26D0" w:rsidRPr="00174843" w:rsidRDefault="001E26D0" w:rsidP="00174843">
      <w:pPr>
        <w:ind w:firstLine="708"/>
        <w:jc w:val="center"/>
        <w:rPr>
          <w:b/>
          <w:bCs/>
          <w:lang w:val="ru-RU"/>
        </w:rPr>
      </w:pPr>
      <w:r w:rsidRPr="00174843">
        <w:rPr>
          <w:b/>
          <w:bCs/>
          <w:lang w:val="ru-RU"/>
        </w:rPr>
        <w:t xml:space="preserve">с. </w:t>
      </w:r>
      <w:r w:rsidR="00E72DF5">
        <w:rPr>
          <w:b/>
          <w:bCs/>
          <w:lang w:val="ru-RU"/>
        </w:rPr>
        <w:t>НОВОЛАКСКОЕ</w:t>
      </w:r>
      <w:r w:rsidRPr="00174843">
        <w:rPr>
          <w:b/>
          <w:bCs/>
          <w:lang w:val="ru-RU"/>
        </w:rPr>
        <w:t xml:space="preserve"> НОВОЛАКСКОГО РАЙОНА </w:t>
      </w:r>
    </w:p>
    <w:p w:rsidR="001E26D0" w:rsidRPr="00174843" w:rsidRDefault="001E26D0" w:rsidP="00174843">
      <w:pPr>
        <w:ind w:firstLine="708"/>
        <w:jc w:val="center"/>
        <w:rPr>
          <w:b/>
          <w:bCs/>
          <w:lang w:val="ru-RU"/>
        </w:rPr>
      </w:pPr>
      <w:r w:rsidRPr="00174843">
        <w:rPr>
          <w:b/>
          <w:bCs/>
          <w:lang w:val="ru-RU"/>
        </w:rPr>
        <w:t xml:space="preserve"> РЕСПУБЛИКИ ДАГЕСТАН</w:t>
      </w:r>
    </w:p>
    <w:p w:rsidR="001E26D0" w:rsidRPr="00174843" w:rsidRDefault="00E72DF5" w:rsidP="00174843">
      <w:pPr>
        <w:jc w:val="center"/>
        <w:rPr>
          <w:b/>
          <w:bCs/>
          <w:lang w:val="ru-RU"/>
        </w:rPr>
      </w:pPr>
      <w:r w:rsidRPr="00E72DF5">
        <w:rPr>
          <w:b/>
          <w:bCs/>
        </w:rPr>
        <w:t>368160</w:t>
      </w:r>
      <w:r w:rsidR="001E26D0" w:rsidRPr="00E72DF5">
        <w:rPr>
          <w:b/>
          <w:bCs/>
          <w:lang w:val="ru-RU"/>
        </w:rPr>
        <w:t xml:space="preserve">        с. </w:t>
      </w:r>
      <w:r>
        <w:rPr>
          <w:b/>
          <w:bCs/>
          <w:lang w:val="ru-RU"/>
        </w:rPr>
        <w:t>НОВОЛАКСКОЕ</w:t>
      </w:r>
      <w:r w:rsidR="001E26D0" w:rsidRPr="00E72DF5">
        <w:rPr>
          <w:b/>
          <w:bCs/>
          <w:lang w:val="ru-RU"/>
        </w:rPr>
        <w:t xml:space="preserve">                                                                              тел.89</w:t>
      </w:r>
      <w:r>
        <w:rPr>
          <w:b/>
          <w:bCs/>
          <w:lang w:val="ru-RU"/>
        </w:rPr>
        <w:t>89</w:t>
      </w:r>
      <w:r w:rsidR="001E26D0" w:rsidRPr="00E72DF5">
        <w:rPr>
          <w:b/>
          <w:bCs/>
          <w:lang w:val="ru-RU"/>
        </w:rPr>
        <w:t>-</w:t>
      </w:r>
      <w:r>
        <w:rPr>
          <w:b/>
          <w:bCs/>
          <w:lang w:val="ru-RU"/>
        </w:rPr>
        <w:t>872-85-97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1E26D0" w:rsidRPr="008B74CA" w:rsidTr="00FD3651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1E26D0" w:rsidRPr="00174843" w:rsidRDefault="00E72DF5" w:rsidP="00E72DF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ОГРН </w:t>
            </w:r>
            <w:r w:rsidRPr="00E72DF5">
              <w:rPr>
                <w:b/>
                <w:lang w:val="ru-RU"/>
              </w:rPr>
              <w:t xml:space="preserve">1020500909648 </w:t>
            </w:r>
            <w:r>
              <w:rPr>
                <w:b/>
                <w:lang w:val="ru-RU"/>
              </w:rPr>
              <w:t xml:space="preserve">                                                        </w:t>
            </w:r>
            <w:r w:rsidR="001E26D0" w:rsidRPr="008B74CA">
              <w:rPr>
                <w:b/>
              </w:rPr>
              <w:t xml:space="preserve">ИНН/КПП </w:t>
            </w:r>
            <w:r w:rsidRPr="00E72DF5">
              <w:rPr>
                <w:b/>
              </w:rPr>
              <w:t>0524005101</w:t>
            </w:r>
            <w:r w:rsidR="001E26D0" w:rsidRPr="008B74CA">
              <w:rPr>
                <w:b/>
              </w:rPr>
              <w:t>/ 052401001</w:t>
            </w:r>
          </w:p>
        </w:tc>
      </w:tr>
    </w:tbl>
    <w:p w:rsidR="001E26D0" w:rsidRPr="00174843" w:rsidRDefault="001E26D0" w:rsidP="00174843">
      <w:pPr>
        <w:tabs>
          <w:tab w:val="left" w:pos="3174"/>
        </w:tabs>
        <w:jc w:val="center"/>
        <w:rPr>
          <w:b/>
          <w:spacing w:val="80"/>
          <w:lang w:val="ru-RU"/>
        </w:rPr>
      </w:pPr>
      <w:r w:rsidRPr="008B74CA">
        <w:rPr>
          <w:b/>
          <w:spacing w:val="80"/>
        </w:rPr>
        <w:t>ПРИКАЗ</w:t>
      </w:r>
    </w:p>
    <w:p w:rsidR="001E26D0" w:rsidRPr="00174843" w:rsidRDefault="001E26D0" w:rsidP="00174843">
      <w:pPr>
        <w:tabs>
          <w:tab w:val="left" w:pos="2610"/>
        </w:tabs>
        <w:rPr>
          <w:b/>
          <w:i/>
          <w:lang w:val="ru-RU"/>
        </w:rPr>
      </w:pPr>
      <w:r w:rsidRPr="00174843">
        <w:rPr>
          <w:b/>
          <w:i/>
          <w:lang w:val="ru-RU"/>
        </w:rPr>
        <w:t>от «</w:t>
      </w:r>
      <w:r w:rsidRPr="00174843">
        <w:rPr>
          <w:b/>
          <w:i/>
          <w:u w:val="single"/>
          <w:lang w:val="ru-RU"/>
        </w:rPr>
        <w:t>0</w:t>
      </w:r>
      <w:r w:rsidR="003D180D">
        <w:rPr>
          <w:b/>
          <w:i/>
          <w:u w:val="single"/>
          <w:lang w:val="ru-RU"/>
        </w:rPr>
        <w:t>3</w:t>
      </w:r>
      <w:bookmarkStart w:id="0" w:name="_GoBack"/>
      <w:bookmarkEnd w:id="0"/>
      <w:r w:rsidRPr="00174843">
        <w:rPr>
          <w:b/>
          <w:i/>
          <w:lang w:val="ru-RU"/>
        </w:rPr>
        <w:t xml:space="preserve">» </w:t>
      </w:r>
      <w:r w:rsidRPr="00174843">
        <w:rPr>
          <w:b/>
          <w:i/>
          <w:u w:val="single"/>
          <w:lang w:val="ru-RU"/>
        </w:rPr>
        <w:t xml:space="preserve">апреля </w:t>
      </w:r>
      <w:r w:rsidRPr="00174843">
        <w:rPr>
          <w:b/>
          <w:i/>
          <w:lang w:val="ru-RU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174843">
          <w:rPr>
            <w:b/>
            <w:i/>
            <w:u w:val="single"/>
            <w:lang w:val="ru-RU"/>
          </w:rPr>
          <w:t>2020</w:t>
        </w:r>
        <w:r w:rsidRPr="00174843">
          <w:rPr>
            <w:b/>
            <w:i/>
            <w:lang w:val="ru-RU"/>
          </w:rPr>
          <w:t xml:space="preserve"> г</w:t>
        </w:r>
      </w:smartTag>
      <w:r w:rsidRPr="00174843">
        <w:rPr>
          <w:b/>
          <w:i/>
          <w:lang w:val="ru-RU"/>
        </w:rPr>
        <w:t xml:space="preserve">.                                                                                       № </w:t>
      </w:r>
      <w:r w:rsidR="003D180D">
        <w:rPr>
          <w:b/>
          <w:i/>
          <w:lang w:val="ru-RU"/>
        </w:rPr>
        <w:t>115</w:t>
      </w:r>
    </w:p>
    <w:p w:rsidR="001E26D0" w:rsidRPr="00174843" w:rsidRDefault="001E26D0" w:rsidP="00174843">
      <w:pPr>
        <w:rPr>
          <w:b/>
          <w:bCs/>
          <w:lang w:val="ru-RU"/>
        </w:rPr>
      </w:pPr>
      <w:r w:rsidRPr="00174843">
        <w:rPr>
          <w:b/>
          <w:bCs/>
          <w:lang w:val="ru-RU"/>
        </w:rPr>
        <w:t>О введении временной реализации образовательных программ</w:t>
      </w:r>
    </w:p>
    <w:p w:rsidR="001E26D0" w:rsidRPr="00174843" w:rsidRDefault="001E26D0" w:rsidP="00174843">
      <w:pPr>
        <w:rPr>
          <w:b/>
          <w:bCs/>
          <w:lang w:val="ru-RU"/>
        </w:rPr>
      </w:pPr>
      <w:r w:rsidRPr="00174843">
        <w:rPr>
          <w:b/>
          <w:bCs/>
          <w:lang w:val="ru-RU"/>
        </w:rPr>
        <w:t>начального общего, основного общего, среднего общего образования и</w:t>
      </w:r>
    </w:p>
    <w:p w:rsidR="001E26D0" w:rsidRPr="00174843" w:rsidRDefault="001E26D0" w:rsidP="00174843">
      <w:pPr>
        <w:rPr>
          <w:b/>
          <w:bCs/>
          <w:lang w:val="ru-RU"/>
        </w:rPr>
      </w:pPr>
      <w:r w:rsidRPr="00174843">
        <w:rPr>
          <w:b/>
          <w:bCs/>
          <w:lang w:val="ru-RU"/>
        </w:rPr>
        <w:t xml:space="preserve">дополнительных общеобразовательных программ с применением </w:t>
      </w:r>
    </w:p>
    <w:p w:rsidR="001E26D0" w:rsidRPr="00174843" w:rsidRDefault="001E26D0" w:rsidP="00174843">
      <w:pPr>
        <w:rPr>
          <w:b/>
          <w:bCs/>
          <w:lang w:val="ru-RU"/>
        </w:rPr>
      </w:pPr>
      <w:r w:rsidRPr="00174843">
        <w:rPr>
          <w:b/>
          <w:bCs/>
          <w:lang w:val="ru-RU"/>
        </w:rPr>
        <w:t xml:space="preserve">электронного обучения и дистанционных образовательных технологий. </w:t>
      </w:r>
    </w:p>
    <w:p w:rsidR="001E26D0" w:rsidRPr="00174843" w:rsidRDefault="001E26D0" w:rsidP="00174843">
      <w:pPr>
        <w:shd w:val="clear" w:color="auto" w:fill="FFFFFF"/>
        <w:spacing w:after="166" w:line="276" w:lineRule="auto"/>
        <w:rPr>
          <w:lang w:val="ru-RU"/>
        </w:rPr>
      </w:pPr>
      <w:r w:rsidRPr="00174843">
        <w:rPr>
          <w:lang w:val="ru-RU"/>
        </w:rPr>
        <w:t xml:space="preserve">Во исполнение  Указа Главы Республики Дагестан от 18 марта 2020 года № 17  «О введении режима повышенной готовности»,  Обращения Президента  РФ  В.В. Путина от 02.04.2020 года,  приказа Министерства просвещения РФ № 103 от 17 марта 2020 года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технологий",  приказа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174843">
        <w:rPr>
          <w:lang w:val="ru-RU"/>
        </w:rPr>
        <w:t>короновирусной</w:t>
      </w:r>
      <w:proofErr w:type="spellEnd"/>
      <w:r w:rsidRPr="00174843">
        <w:rPr>
          <w:lang w:val="ru-RU"/>
        </w:rPr>
        <w:t xml:space="preserve"> инфекции на территории Российской Федерации»,  письма министерства образования и науки РД от 03.04.2020 года №06-3278/01-18/20   </w:t>
      </w:r>
    </w:p>
    <w:p w:rsidR="001E26D0" w:rsidRPr="00B52CC2" w:rsidRDefault="001E26D0">
      <w:pPr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ПРИКАЗЫВАЮ:</w:t>
      </w:r>
    </w:p>
    <w:p w:rsidR="001E26D0" w:rsidRPr="00B52CC2" w:rsidRDefault="001E26D0" w:rsidP="00174843">
      <w:pPr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1. Заместителю директора</w:t>
      </w:r>
      <w:r>
        <w:rPr>
          <w:color w:val="000000"/>
          <w:sz w:val="24"/>
          <w:szCs w:val="24"/>
          <w:lang w:val="ru-RU"/>
        </w:rPr>
        <w:t xml:space="preserve"> по УВР</w:t>
      </w:r>
      <w:r w:rsidRPr="00B52CC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E72DF5">
        <w:rPr>
          <w:color w:val="000000"/>
          <w:sz w:val="24"/>
          <w:szCs w:val="24"/>
          <w:lang w:val="ru-RU"/>
        </w:rPr>
        <w:t>Мирзаеву</w:t>
      </w:r>
      <w:proofErr w:type="spellEnd"/>
      <w:r w:rsidR="00E72DF5">
        <w:rPr>
          <w:color w:val="000000"/>
          <w:sz w:val="24"/>
          <w:szCs w:val="24"/>
          <w:lang w:val="ru-RU"/>
        </w:rPr>
        <w:t xml:space="preserve"> З.М.</w:t>
      </w:r>
    </w:p>
    <w:p w:rsidR="001E26D0" w:rsidRPr="00B52CC2" w:rsidRDefault="001E26D0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lastRenderedPageBreak/>
        <w:t xml:space="preserve">организовать </w:t>
      </w:r>
      <w:proofErr w:type="gramStart"/>
      <w:r w:rsidRPr="00B52CC2">
        <w:rPr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>
        <w:rPr>
          <w:color w:val="000000"/>
          <w:sz w:val="24"/>
          <w:szCs w:val="24"/>
          <w:lang w:val="ru-RU"/>
        </w:rPr>
        <w:t xml:space="preserve"> 07.04</w:t>
      </w:r>
      <w:r w:rsidRPr="00B52CC2">
        <w:rPr>
          <w:color w:val="000000"/>
          <w:sz w:val="24"/>
          <w:szCs w:val="24"/>
          <w:lang w:val="ru-RU"/>
        </w:rPr>
        <w:t>.2020;</w:t>
      </w:r>
    </w:p>
    <w:p w:rsidR="001E26D0" w:rsidRPr="00B52CC2" w:rsidRDefault="001E26D0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1E26D0" w:rsidRPr="00B52CC2" w:rsidRDefault="001E26D0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1E26D0" w:rsidRPr="00B52CC2" w:rsidRDefault="001E26D0" w:rsidP="00174843">
      <w:pPr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 xml:space="preserve">2. </w:t>
      </w:r>
      <w:proofErr w:type="spellStart"/>
      <w:proofErr w:type="gramStart"/>
      <w:r w:rsidR="00E72DF5">
        <w:rPr>
          <w:color w:val="000000"/>
          <w:sz w:val="24"/>
          <w:szCs w:val="24"/>
          <w:lang w:val="ru-RU"/>
        </w:rPr>
        <w:t>Мирзаева</w:t>
      </w:r>
      <w:proofErr w:type="spellEnd"/>
      <w:r w:rsidR="00E72DF5" w:rsidRPr="00E72DF5">
        <w:rPr>
          <w:color w:val="000000"/>
          <w:sz w:val="24"/>
          <w:szCs w:val="24"/>
          <w:lang w:val="ru-RU"/>
        </w:rPr>
        <w:t xml:space="preserve"> З.М.</w:t>
      </w:r>
      <w:r>
        <w:rPr>
          <w:color w:val="000000"/>
          <w:sz w:val="24"/>
          <w:szCs w:val="24"/>
          <w:lang w:val="ru-RU"/>
        </w:rPr>
        <w:t xml:space="preserve">. назначить </w:t>
      </w:r>
      <w:r w:rsidRPr="00B52CC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ответственной</w:t>
      </w:r>
      <w:r w:rsidRPr="00B52CC2">
        <w:rPr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1E26D0" w:rsidRDefault="001E26D0" w:rsidP="00174843">
      <w:pPr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 xml:space="preserve">3. Секретарю </w:t>
      </w:r>
      <w:r w:rsidR="00E72DF5">
        <w:rPr>
          <w:color w:val="000000"/>
          <w:sz w:val="24"/>
          <w:szCs w:val="24"/>
          <w:lang w:val="ru-RU"/>
        </w:rPr>
        <w:t>Алимовой З.К.</w:t>
      </w:r>
      <w:r>
        <w:rPr>
          <w:color w:val="000000"/>
          <w:sz w:val="24"/>
          <w:szCs w:val="24"/>
          <w:lang w:val="ru-RU"/>
        </w:rPr>
        <w:t xml:space="preserve"> ознакомить письменно </w:t>
      </w:r>
      <w:proofErr w:type="spellStart"/>
      <w:r w:rsidR="003D180D">
        <w:rPr>
          <w:color w:val="000000"/>
          <w:sz w:val="24"/>
          <w:szCs w:val="24"/>
          <w:lang w:val="ru-RU"/>
        </w:rPr>
        <w:t>Мирзаева</w:t>
      </w:r>
      <w:proofErr w:type="spellEnd"/>
      <w:r w:rsidR="003D180D">
        <w:rPr>
          <w:color w:val="000000"/>
          <w:sz w:val="24"/>
          <w:szCs w:val="24"/>
          <w:lang w:val="ru-RU"/>
        </w:rPr>
        <w:t xml:space="preserve"> З.М. с</w:t>
      </w:r>
      <w:r>
        <w:rPr>
          <w:color w:val="000000"/>
          <w:sz w:val="24"/>
          <w:szCs w:val="24"/>
          <w:lang w:val="ru-RU"/>
        </w:rPr>
        <w:t xml:space="preserve"> данным приказом и</w:t>
      </w:r>
      <w:r w:rsidRPr="00B52CC2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B52CC2">
        <w:rPr>
          <w:color w:val="000000"/>
          <w:sz w:val="24"/>
          <w:szCs w:val="24"/>
          <w:lang w:val="ru-RU"/>
        </w:rPr>
        <w:t>разместить</w:t>
      </w:r>
      <w:proofErr w:type="gramEnd"/>
      <w:r w:rsidRPr="00B52CC2">
        <w:rPr>
          <w:color w:val="000000"/>
          <w:sz w:val="24"/>
          <w:szCs w:val="24"/>
          <w:lang w:val="ru-RU"/>
        </w:rPr>
        <w:t xml:space="preserve"> настоящий приказ на официальном сайте </w:t>
      </w:r>
      <w:r>
        <w:rPr>
          <w:color w:val="000000"/>
          <w:sz w:val="24"/>
          <w:szCs w:val="24"/>
          <w:lang w:val="ru-RU"/>
        </w:rPr>
        <w:t>МКОУ «</w:t>
      </w:r>
      <w:r w:rsidR="003D180D">
        <w:rPr>
          <w:color w:val="000000"/>
          <w:sz w:val="24"/>
          <w:szCs w:val="24"/>
          <w:lang w:val="ru-RU"/>
        </w:rPr>
        <w:t>Новолак</w:t>
      </w:r>
      <w:r>
        <w:rPr>
          <w:color w:val="000000"/>
          <w:sz w:val="24"/>
          <w:szCs w:val="24"/>
          <w:lang w:val="ru-RU"/>
        </w:rPr>
        <w:t xml:space="preserve">ская СОШ» в срок до </w:t>
      </w:r>
      <w:r w:rsidR="003D180D">
        <w:rPr>
          <w:color w:val="000000"/>
          <w:sz w:val="24"/>
          <w:szCs w:val="24"/>
          <w:lang w:val="ru-RU"/>
        </w:rPr>
        <w:t>10</w:t>
      </w:r>
      <w:r>
        <w:rPr>
          <w:color w:val="000000"/>
          <w:sz w:val="24"/>
          <w:szCs w:val="24"/>
          <w:lang w:val="ru-RU"/>
        </w:rPr>
        <w:t xml:space="preserve">. 04.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4"/>
            <w:szCs w:val="24"/>
            <w:lang w:val="ru-RU"/>
          </w:rPr>
          <w:t>2020 г</w:t>
        </w:r>
      </w:smartTag>
      <w:r>
        <w:rPr>
          <w:color w:val="000000"/>
          <w:sz w:val="24"/>
          <w:szCs w:val="24"/>
          <w:lang w:val="ru-RU"/>
        </w:rPr>
        <w:t>.</w:t>
      </w:r>
    </w:p>
    <w:p w:rsidR="001E26D0" w:rsidRPr="00B52CC2" w:rsidRDefault="001E26D0">
      <w:pPr>
        <w:rPr>
          <w:color w:val="000000"/>
          <w:sz w:val="24"/>
          <w:szCs w:val="24"/>
          <w:lang w:val="ru-RU"/>
        </w:rPr>
      </w:pPr>
      <w:r w:rsidRPr="00B52CC2">
        <w:rPr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1E26D0" w:rsidRPr="00B52CC2" w:rsidRDefault="001E26D0">
      <w:pPr>
        <w:rPr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06"/>
        <w:gridCol w:w="3349"/>
        <w:gridCol w:w="3255"/>
      </w:tblGrid>
      <w:tr w:rsidR="001E26D0" w:rsidRPr="00E72DF5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E72DF5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Магомедов Р.А.</w:t>
            </w:r>
          </w:p>
        </w:tc>
      </w:tr>
    </w:tbl>
    <w:p w:rsidR="001E26D0" w:rsidRPr="007E669A" w:rsidRDefault="001E26D0">
      <w:pPr>
        <w:rPr>
          <w:color w:val="000000"/>
          <w:sz w:val="24"/>
          <w:szCs w:val="24"/>
          <w:lang w:val="ru-RU"/>
        </w:rPr>
      </w:pPr>
      <w:r w:rsidRPr="007E669A">
        <w:rPr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77"/>
        <w:gridCol w:w="2562"/>
        <w:gridCol w:w="2871"/>
      </w:tblGrid>
      <w:tr w:rsidR="001E26D0" w:rsidRPr="00174843" w:rsidTr="00174843">
        <w:trPr>
          <w:trHeight w:val="460"/>
        </w:trPr>
        <w:tc>
          <w:tcPr>
            <w:tcW w:w="40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 w:rsidP="00174843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 w:rsidP="00174843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>_____________</w:t>
            </w:r>
            <w:r w:rsidRPr="006A014F">
              <w:rPr>
                <w:lang w:val="ru-RU"/>
              </w:rPr>
              <w:br/>
            </w:r>
            <w:r w:rsidRPr="006A014F">
              <w:rPr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3D180D" w:rsidP="00174843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Мирзаев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З.М.</w:t>
            </w:r>
          </w:p>
        </w:tc>
      </w:tr>
      <w:tr w:rsidR="001E26D0" w:rsidRPr="00174843" w:rsidTr="00174843">
        <w:tc>
          <w:tcPr>
            <w:tcW w:w="40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1E26D0" w:rsidP="00174843">
            <w:pPr>
              <w:rPr>
                <w:color w:val="000000"/>
                <w:sz w:val="24"/>
                <w:szCs w:val="24"/>
                <w:lang w:val="ru-RU"/>
              </w:rPr>
            </w:pPr>
            <w:r w:rsidRPr="006A014F">
              <w:rPr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</w:tc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6D0" w:rsidRPr="006A014F" w:rsidRDefault="003D180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Алимова З.К.</w:t>
            </w:r>
          </w:p>
        </w:tc>
      </w:tr>
    </w:tbl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p w:rsidR="001E26D0" w:rsidRDefault="001E26D0">
      <w:pPr>
        <w:jc w:val="right"/>
        <w:rPr>
          <w:color w:val="000000"/>
          <w:sz w:val="24"/>
          <w:szCs w:val="24"/>
          <w:lang w:val="ru-RU"/>
        </w:rPr>
      </w:pPr>
    </w:p>
    <w:sectPr w:rsidR="001E26D0" w:rsidSect="00466A8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2A6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924E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CCA5B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722AE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46ED2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8F0F3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CC8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30E9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006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06F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5CE"/>
    <w:rsid w:val="000B2274"/>
    <w:rsid w:val="00174843"/>
    <w:rsid w:val="001E26D0"/>
    <w:rsid w:val="00263755"/>
    <w:rsid w:val="002D33B1"/>
    <w:rsid w:val="002D3591"/>
    <w:rsid w:val="003514A0"/>
    <w:rsid w:val="003D180D"/>
    <w:rsid w:val="003D1ACC"/>
    <w:rsid w:val="00466A87"/>
    <w:rsid w:val="004F7E17"/>
    <w:rsid w:val="00584E8C"/>
    <w:rsid w:val="005A05CE"/>
    <w:rsid w:val="00653AF6"/>
    <w:rsid w:val="006A014F"/>
    <w:rsid w:val="00714137"/>
    <w:rsid w:val="007E669A"/>
    <w:rsid w:val="008B74CA"/>
    <w:rsid w:val="00B52CC2"/>
    <w:rsid w:val="00B73A5A"/>
    <w:rsid w:val="00E438A1"/>
    <w:rsid w:val="00E72DF5"/>
    <w:rsid w:val="00F01E19"/>
    <w:rsid w:val="00FD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B22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74843"/>
    <w:rPr>
      <w:sz w:val="24"/>
      <w:szCs w:val="24"/>
    </w:rPr>
  </w:style>
  <w:style w:type="paragraph" w:styleId="a6">
    <w:name w:val="Normal Indent"/>
    <w:basedOn w:val="a"/>
    <w:uiPriority w:val="99"/>
    <w:rsid w:val="00174843"/>
    <w:pPr>
      <w:ind w:left="708"/>
    </w:pPr>
  </w:style>
  <w:style w:type="paragraph" w:styleId="3">
    <w:name w:val="Body Text 3"/>
    <w:basedOn w:val="a"/>
    <w:link w:val="30"/>
    <w:uiPriority w:val="99"/>
    <w:rsid w:val="0017484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6362D"/>
    <w:rPr>
      <w:sz w:val="16"/>
      <w:szCs w:val="16"/>
      <w:lang w:val="en-US" w:eastAsia="en-US"/>
    </w:rPr>
  </w:style>
  <w:style w:type="table" w:styleId="-1">
    <w:name w:val="Table List 1"/>
    <w:basedOn w:val="a1"/>
    <w:uiPriority w:val="99"/>
    <w:rsid w:val="00174843"/>
    <w:pPr>
      <w:spacing w:before="100" w:beforeAutospacing="1" w:after="100" w:afterAutospacing="1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7">
    <w:name w:val="Strong"/>
    <w:uiPriority w:val="99"/>
    <w:qFormat/>
    <w:locked/>
    <w:rsid w:val="0017484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3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Подготовлено экспертами Актион-МЦФЭР</dc:description>
  <cp:lastModifiedBy>Prestizh</cp:lastModifiedBy>
  <cp:revision>4</cp:revision>
  <cp:lastPrinted>2020-03-21T11:47:00Z</cp:lastPrinted>
  <dcterms:created xsi:type="dcterms:W3CDTF">2020-03-21T11:47:00Z</dcterms:created>
  <dcterms:modified xsi:type="dcterms:W3CDTF">2020-04-10T08:37:00Z</dcterms:modified>
</cp:coreProperties>
</file>